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IMPORTANCE OF RECORD KEEPING IN SCHOOLS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</w:t>
      </w:r>
      <w:r w:rsidRPr="00A24395">
        <w:rPr>
          <w:rFonts w:ascii="Arial" w:eastAsia="Times New Roman" w:hAnsi="Arial" w:cs="Arial"/>
          <w:sz w:val="32"/>
          <w:szCs w:val="32"/>
        </w:rPr>
        <w:t xml:space="preserve">BY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TAJUDEEN OLANREWAJU IBRAHEEM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DEPARTMENT OF PHYSICAL AND HEALTH EDUCATION;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UNIVERSITY OF ILORIN. </w:t>
      </w:r>
    </w:p>
    <w:p w:rsid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A24395">
        <w:rPr>
          <w:rFonts w:ascii="Arial" w:eastAsia="Times New Roman" w:hAnsi="Arial" w:cs="Arial"/>
          <w:sz w:val="32"/>
          <w:szCs w:val="32"/>
        </w:rPr>
        <w:t xml:space="preserve">Introduction </w:t>
      </w:r>
    </w:p>
    <w:p w:rsid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 records are books, documents, diskettes and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files in which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are embodied information on what goes on in 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(e.g. social, academic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and nonacademic activities, important events etc.),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school plant as well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as other relevant information focusing on the growth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h and development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school (Olagboye, 2004).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Meanwhile, Durosaro (2002) explained that school re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cords are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official transcript or copies of proceedings of act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ions, events other matters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kept by the school manager, school records could be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viewed as authentic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register or instruments or documents of official ac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counts of transaction or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occurrence which are preserved in the school’s office. Therefore,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Education Law in virtually all states of the federation requires that every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 must keep certain specified records. For example, section 22 (1)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Education (General) Regulation 1964 of the Education Law, 1964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Northern Nigeria stipulates that every institution,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other than a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corresponding college or training college shall keep records and books.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Those that are statutorily specified by law are ref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erred to as a statutory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records while, those necessary are known as non-statutory records.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However, Olagboye (2004) citing Adepoju (1998) &amp; </w:t>
      </w:r>
      <w:proofErr w:type="spellStart"/>
      <w:proofErr w:type="gramStart"/>
      <w:r w:rsidRPr="00A24395">
        <w:rPr>
          <w:rFonts w:ascii="Arial" w:eastAsia="Times New Roman" w:hAnsi="Arial" w:cs="Arial"/>
          <w:sz w:val="32"/>
          <w:szCs w:val="32"/>
        </w:rPr>
        <w:t>Oj</w:t>
      </w:r>
      <w:r>
        <w:rPr>
          <w:rFonts w:ascii="Arial" w:eastAsia="Times New Roman" w:hAnsi="Arial" w:cs="Arial"/>
          <w:sz w:val="32"/>
          <w:szCs w:val="32"/>
        </w:rPr>
        <w:t>elade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>(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1998)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listed some general reasons or importance of keeping school records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which includes the fact that school records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tells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the history of the 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and are useful historical sources.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tells the history of the school and are useful historical sources.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facilitate continuity in the administration of a 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facilitate and enhance the provision of effective guidance and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counseling services for pupils in the social, academic career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domains.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iv.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provide information needed on ex-students by higher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and other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related institutions and employers of </w:t>
      </w:r>
      <w:r w:rsidR="00B11F58" w:rsidRPr="00A24395">
        <w:rPr>
          <w:rFonts w:ascii="Arial" w:eastAsia="Times New Roman" w:hAnsi="Arial" w:cs="Arial"/>
          <w:sz w:val="32"/>
          <w:szCs w:val="32"/>
        </w:rPr>
        <w:t>labor</w:t>
      </w:r>
      <w:r w:rsidRPr="00A24395">
        <w:rPr>
          <w:rFonts w:ascii="Arial" w:eastAsia="Times New Roman" w:hAnsi="Arial" w:cs="Arial"/>
          <w:sz w:val="32"/>
          <w:szCs w:val="32"/>
        </w:rPr>
        <w:t xml:space="preserve"> for ad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mission or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placement.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v.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facilitate the supply of information to parents and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guardians for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effective monitoring of the progress of their children/wards in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schooling or performance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vi.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provide data needed for planning and decision making by 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heads, ministries of education and related educational authorities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vii.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provide a basis for the objective assessment of the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state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teaching and learning in a school, including staff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and student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performance by supervisors and inspectors.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viii.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provide information for the school community, the general public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employers as well as educational and social science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researchers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for the advancement of knowledge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3. The log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The log book is a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historical record of events that have significant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effects on the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schools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activities.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Its importance are as follows;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>. It records detailed happenings, during the visit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of dignities whose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signatures appear in the school visitors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It gives background information to a new manager.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It amplifies the local history of a village or tow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n, especially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role of the school in such development.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iv.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It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reveal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important events or occurrences in the life of the school </w:t>
      </w:r>
      <w:r w:rsidR="00B11F58" w:rsidRPr="00A24395">
        <w:rPr>
          <w:rFonts w:ascii="Arial" w:eastAsia="Times New Roman" w:hAnsi="Arial" w:cs="Arial"/>
          <w:sz w:val="32"/>
          <w:szCs w:val="32"/>
        </w:rPr>
        <w:t>e.g.</w:t>
      </w:r>
      <w:r w:rsidRPr="00A24395">
        <w:rPr>
          <w:rFonts w:ascii="Arial" w:eastAsia="Times New Roman" w:hAnsi="Arial" w:cs="Arial"/>
          <w:sz w:val="32"/>
          <w:szCs w:val="32"/>
        </w:rPr>
        <w:t xml:space="preserve"> new building, rainstorm, collapsed building, motor vehicles,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accidents in school, expulsion or fire disaster.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A24395">
        <w:rPr>
          <w:rFonts w:ascii="Arial" w:eastAsia="Times New Roman" w:hAnsi="Arial" w:cs="Arial"/>
          <w:sz w:val="35"/>
          <w:szCs w:val="35"/>
        </w:rPr>
        <w:t xml:space="preserve">4. The Visitors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The book is meant for recording the visit of import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ant personalities,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including officials from the ministries of education or other related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government agencies or any other school related visitors.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Importance includes: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provides a record of the interest shown by the community in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could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serves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as a means of getting the contact addresses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very important people who have shown interest in the school.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5. Staff and Students’ personal files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It is necessary that the school should have as much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information on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every one of teachers and students as possible with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out violating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their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privacy.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Importance includes;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provides current and </w:t>
      </w:r>
      <w:proofErr w:type="spellStart"/>
      <w:r w:rsidRPr="00A24395">
        <w:rPr>
          <w:rFonts w:ascii="Arial" w:eastAsia="Times New Roman" w:hAnsi="Arial" w:cs="Arial"/>
          <w:sz w:val="32"/>
          <w:szCs w:val="32"/>
        </w:rPr>
        <w:t>first hand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 information o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n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staffing as well as studentary situation.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helps in checking ghost workers and other financial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abuse in schools.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makes it easy to locate a teacher’s or student’s relatives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during emergency.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6. Corporal punishment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book contains the names of pupils who create disciplinary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problems in school and the nature of punishment awarded mostly canning,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flogging, whipping and hard knocks. </w:t>
      </w:r>
      <w:r w:rsidR="00B11F58" w:rsidRPr="00A24395">
        <w:rPr>
          <w:rFonts w:ascii="Arial" w:eastAsia="Times New Roman" w:hAnsi="Arial" w:cs="Arial"/>
          <w:sz w:val="32"/>
          <w:szCs w:val="32"/>
        </w:rPr>
        <w:t>Importance’s</w:t>
      </w:r>
      <w:r w:rsidRPr="00A24395">
        <w:rPr>
          <w:rFonts w:ascii="Arial" w:eastAsia="Times New Roman" w:hAnsi="Arial" w:cs="Arial"/>
          <w:sz w:val="32"/>
          <w:szCs w:val="32"/>
        </w:rPr>
        <w:t xml:space="preserve"> are: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To ensure that proper procedure is followed in punishing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offenders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reduces cases of misuse of punishment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Recording and noting student name in the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naturally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reduces indiscipline in schools.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7. </w:t>
      </w:r>
      <w:r w:rsidR="00B11F58">
        <w:rPr>
          <w:rFonts w:ascii="Arial" w:eastAsia="Times New Roman" w:hAnsi="Arial" w:cs="Arial"/>
          <w:sz w:val="32"/>
          <w:szCs w:val="32"/>
        </w:rPr>
        <w:t>cumula</w:t>
      </w:r>
      <w:r w:rsidR="00B11F58" w:rsidRPr="00A24395">
        <w:rPr>
          <w:rFonts w:ascii="Arial" w:eastAsia="Times New Roman" w:hAnsi="Arial" w:cs="Arial"/>
          <w:sz w:val="32"/>
          <w:szCs w:val="32"/>
        </w:rPr>
        <w:t>tive</w:t>
      </w:r>
      <w:r w:rsidRPr="00A24395">
        <w:rPr>
          <w:rFonts w:ascii="Arial" w:eastAsia="Times New Roman" w:hAnsi="Arial" w:cs="Arial"/>
          <w:sz w:val="32"/>
          <w:szCs w:val="32"/>
        </w:rPr>
        <w:t xml:space="preserve"> Record folder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Students’ </w:t>
      </w:r>
      <w:r w:rsidR="00B11F58" w:rsidRPr="00A24395">
        <w:rPr>
          <w:rFonts w:ascii="Arial" w:eastAsia="Times New Roman" w:hAnsi="Arial" w:cs="Arial"/>
          <w:sz w:val="32"/>
          <w:szCs w:val="32"/>
        </w:rPr>
        <w:t>cumulative</w:t>
      </w:r>
      <w:r w:rsidRPr="00A24395">
        <w:rPr>
          <w:rFonts w:ascii="Arial" w:eastAsia="Times New Roman" w:hAnsi="Arial" w:cs="Arial"/>
          <w:sz w:val="32"/>
          <w:szCs w:val="32"/>
        </w:rPr>
        <w:t xml:space="preserve"> record folder is a storehouse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of information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on student cognitive, affective and psychomotor dev</w:t>
      </w:r>
      <w:r w:rsidR="00B11F58">
        <w:rPr>
          <w:rFonts w:ascii="Arial" w:eastAsia="Times New Roman" w:hAnsi="Arial" w:cs="Arial"/>
          <w:sz w:val="32"/>
          <w:szCs w:val="32"/>
        </w:rPr>
        <w:t xml:space="preserve">elopment. </w:t>
      </w:r>
      <w:proofErr w:type="spellStart"/>
      <w:r w:rsidRPr="00A24395">
        <w:rPr>
          <w:rFonts w:ascii="Arial" w:eastAsia="Times New Roman" w:hAnsi="Arial" w:cs="Arial"/>
          <w:sz w:val="32"/>
          <w:szCs w:val="32"/>
        </w:rPr>
        <w:t>Importances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 are: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reflects continuous assessment on students educational or academic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progress.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also reflect </w:t>
      </w:r>
      <w:r w:rsidR="00B11F58" w:rsidRPr="00A24395">
        <w:rPr>
          <w:rFonts w:ascii="Arial" w:eastAsia="Times New Roman" w:hAnsi="Arial" w:cs="Arial"/>
          <w:sz w:val="32"/>
          <w:szCs w:val="32"/>
        </w:rPr>
        <w:t>students’</w:t>
      </w:r>
      <w:r w:rsidRPr="00A24395">
        <w:rPr>
          <w:rFonts w:ascii="Arial" w:eastAsia="Times New Roman" w:hAnsi="Arial" w:cs="Arial"/>
          <w:sz w:val="32"/>
          <w:szCs w:val="32"/>
        </w:rPr>
        <w:t xml:space="preserve"> performance in </w:t>
      </w:r>
      <w:r w:rsidR="00B11F58" w:rsidRPr="00A24395">
        <w:rPr>
          <w:rFonts w:ascii="Arial" w:eastAsia="Times New Roman" w:hAnsi="Arial" w:cs="Arial"/>
          <w:sz w:val="32"/>
          <w:szCs w:val="32"/>
        </w:rPr>
        <w:t>extracurricular</w:t>
      </w:r>
      <w:r w:rsidRPr="00A24395">
        <w:rPr>
          <w:rFonts w:ascii="Arial" w:eastAsia="Times New Roman" w:hAnsi="Arial" w:cs="Arial"/>
          <w:sz w:val="32"/>
          <w:szCs w:val="32"/>
        </w:rPr>
        <w:t xml:space="preserve"> activities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could be useful by researchers on both child development study and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 management.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8. Students report sheet/card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keeps data on </w:t>
      </w:r>
      <w:r w:rsidR="00B11F58" w:rsidRPr="00A24395">
        <w:rPr>
          <w:rFonts w:ascii="Arial" w:eastAsia="Times New Roman" w:hAnsi="Arial" w:cs="Arial"/>
          <w:sz w:val="32"/>
          <w:szCs w:val="32"/>
        </w:rPr>
        <w:t>students’</w:t>
      </w:r>
      <w:r w:rsidRPr="00A24395">
        <w:rPr>
          <w:rFonts w:ascii="Arial" w:eastAsia="Times New Roman" w:hAnsi="Arial" w:cs="Arial"/>
          <w:sz w:val="32"/>
          <w:szCs w:val="32"/>
        </w:rPr>
        <w:t xml:space="preserve"> academic performance in termly basis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assists in monitoring </w:t>
      </w:r>
      <w:r w:rsidR="00B11F58" w:rsidRPr="00A24395">
        <w:rPr>
          <w:rFonts w:ascii="Arial" w:eastAsia="Times New Roman" w:hAnsi="Arial" w:cs="Arial"/>
          <w:sz w:val="32"/>
          <w:szCs w:val="32"/>
        </w:rPr>
        <w:t>students’</w:t>
      </w:r>
      <w:r w:rsidRPr="00A24395">
        <w:rPr>
          <w:rFonts w:ascii="Arial" w:eastAsia="Times New Roman" w:hAnsi="Arial" w:cs="Arial"/>
          <w:sz w:val="32"/>
          <w:szCs w:val="32"/>
        </w:rPr>
        <w:t xml:space="preserve"> academic progress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is a compliment to </w:t>
      </w:r>
      <w:r w:rsidR="00B11F58" w:rsidRPr="00A24395">
        <w:rPr>
          <w:rFonts w:ascii="Arial" w:eastAsia="Times New Roman" w:hAnsi="Arial" w:cs="Arial"/>
          <w:sz w:val="32"/>
          <w:szCs w:val="32"/>
        </w:rPr>
        <w:t>cumulative</w:t>
      </w:r>
      <w:r w:rsidRPr="00A24395">
        <w:rPr>
          <w:rFonts w:ascii="Arial" w:eastAsia="Times New Roman" w:hAnsi="Arial" w:cs="Arial"/>
          <w:sz w:val="32"/>
          <w:szCs w:val="32"/>
        </w:rPr>
        <w:t xml:space="preserve"> record </w:t>
      </w:r>
      <w:r w:rsidR="00B11F58" w:rsidRPr="00A24395">
        <w:rPr>
          <w:rFonts w:ascii="Arial" w:eastAsia="Times New Roman" w:hAnsi="Arial" w:cs="Arial"/>
          <w:sz w:val="32"/>
          <w:szCs w:val="32"/>
        </w:rPr>
        <w:t>folders</w:t>
      </w:r>
      <w:r w:rsidRPr="00A24395">
        <w:rPr>
          <w:rFonts w:ascii="Arial" w:eastAsia="Times New Roman" w:hAnsi="Arial" w:cs="Arial"/>
          <w:sz w:val="32"/>
          <w:szCs w:val="32"/>
        </w:rPr>
        <w:t xml:space="preserve">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9. Lesson note/plan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gives information on what a teacher plans to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teach the students at a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period of time.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ii. It clearly shows the teachers level of prepared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ness and his level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competence.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psyches and challenges teachers for the task ahead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10. Scheme and record of work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it reflects estimate of academic work which a teacher expects to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accomplish in each subject based on number of lessons he will have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during each term.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it assists head teachers or educational administrators to know what is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being taught in school.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assists in enforcing accountability and continuity in the work of school.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clearly shows teacher adherence to the syllabus and how and when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work is done.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iv. it is a means of evaluating </w:t>
      </w:r>
      <w:r w:rsidR="00B11F58" w:rsidRPr="00A24395">
        <w:rPr>
          <w:rFonts w:ascii="Arial" w:eastAsia="Times New Roman" w:hAnsi="Arial" w:cs="Arial"/>
          <w:sz w:val="32"/>
          <w:szCs w:val="32"/>
        </w:rPr>
        <w:t>teacher’s</w:t>
      </w:r>
      <w:r w:rsidRPr="00A24395">
        <w:rPr>
          <w:rFonts w:ascii="Arial" w:eastAsia="Times New Roman" w:hAnsi="Arial" w:cs="Arial"/>
          <w:sz w:val="32"/>
          <w:szCs w:val="32"/>
        </w:rPr>
        <w:t xml:space="preserve"> competency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and efficiency.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11. Record of work book or weekly diary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 carefully kept record of work is a strong stimulus to dutiful and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progressive work. Pertinently it shows the ability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of the teacher to organize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year’s work his resourcefulness and enthusiasm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regarding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progress of the pupils.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12. School time-table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>. It provides information on when classes begin, w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hen school opens and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closes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shows activities to be performed by the teacher and student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It assists in regulating the activities of students and staff of a particular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iv. It facilitates and enhances student interest an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 attention and prevent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mental and physical strain.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A24395">
        <w:rPr>
          <w:rFonts w:ascii="Arial" w:eastAsia="Times New Roman" w:hAnsi="Arial" w:cs="Arial"/>
          <w:sz w:val="35"/>
          <w:szCs w:val="35"/>
        </w:rPr>
        <w:t xml:space="preserve">13. Staff time book and movement book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. They provides information on when staff report and or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close at work.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ii. They promote regular attendance and punctuality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iii. They help checking truancy and gross indiscipline in staff.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14. The school cash Register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>. It is a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records of financial transactions in schools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ii. It gives information about income and expenditures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iii. It promotes accountability and prevent corrupt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and sharp practices.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15. Transfer and leaving certificate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Transfer and leaving certificate </w:t>
      </w:r>
      <w:r w:rsidR="00B11F58" w:rsidRPr="00A24395">
        <w:rPr>
          <w:rFonts w:ascii="Arial" w:eastAsia="Times New Roman" w:hAnsi="Arial" w:cs="Arial"/>
          <w:sz w:val="32"/>
          <w:szCs w:val="32"/>
        </w:rPr>
        <w:t>licensed</w:t>
      </w:r>
      <w:r w:rsidRPr="00A24395">
        <w:rPr>
          <w:rFonts w:ascii="Arial" w:eastAsia="Times New Roman" w:hAnsi="Arial" w:cs="Arial"/>
          <w:sz w:val="32"/>
          <w:szCs w:val="32"/>
        </w:rPr>
        <w:t xml:space="preserve"> the forma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l </w:t>
      </w:r>
      <w:r w:rsidR="00B11F58" w:rsidRPr="00A24395">
        <w:rPr>
          <w:rFonts w:ascii="Arial" w:eastAsia="Times New Roman" w:hAnsi="Arial" w:cs="Arial"/>
          <w:sz w:val="32"/>
          <w:szCs w:val="32"/>
        </w:rPr>
        <w:t>exists</w:t>
      </w:r>
      <w:r w:rsidRPr="00A24395">
        <w:rPr>
          <w:rFonts w:ascii="Arial" w:eastAsia="Times New Roman" w:hAnsi="Arial" w:cs="Arial"/>
          <w:sz w:val="32"/>
          <w:szCs w:val="32"/>
        </w:rPr>
        <w:t xml:space="preserve"> of the pupils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after completion of study or leaving during the course of study in a school.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Other vital school records which are very paramount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to the effective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management of the school system are, mark book, heath record, report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 xml:space="preserve">files, board of </w:t>
      </w:r>
      <w:proofErr w:type="gramStart"/>
      <w:r w:rsidR="00256094" w:rsidRPr="00A24395">
        <w:rPr>
          <w:rFonts w:ascii="Arial" w:eastAsia="Times New Roman" w:hAnsi="Arial" w:cs="Arial"/>
          <w:sz w:val="32"/>
          <w:szCs w:val="32"/>
        </w:rPr>
        <w:t>governors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</w:t>
      </w:r>
      <w:r w:rsidR="00256094" w:rsidRPr="00A24395">
        <w:rPr>
          <w:rFonts w:ascii="Arial" w:eastAsia="Times New Roman" w:hAnsi="Arial" w:cs="Arial"/>
          <w:sz w:val="32"/>
          <w:szCs w:val="32"/>
        </w:rPr>
        <w:t>minutes’</w:t>
      </w:r>
      <w:r w:rsidRPr="00A24395">
        <w:rPr>
          <w:rFonts w:ascii="Arial" w:eastAsia="Times New Roman" w:hAnsi="Arial" w:cs="Arial"/>
          <w:sz w:val="32"/>
          <w:szCs w:val="32"/>
        </w:rPr>
        <w:t xml:space="preserve"> book and others,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principal/headmaster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announcement book and staff information book, handing over/taking over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file, national policy on education, subject </w:t>
      </w:r>
      <w:r w:rsidR="00256094" w:rsidRPr="00A24395">
        <w:rPr>
          <w:rFonts w:ascii="Arial" w:eastAsia="Times New Roman" w:hAnsi="Arial" w:cs="Arial"/>
          <w:sz w:val="32"/>
          <w:szCs w:val="32"/>
        </w:rPr>
        <w:t>curricu</w:t>
      </w:r>
      <w:r w:rsidR="00256094">
        <w:rPr>
          <w:rFonts w:ascii="Arial" w:eastAsia="Times New Roman" w:hAnsi="Arial" w:cs="Arial"/>
          <w:sz w:val="32"/>
          <w:szCs w:val="32"/>
        </w:rPr>
        <w:t>la,</w:t>
      </w:r>
      <w:r w:rsidR="00256094" w:rsidRPr="00A24395">
        <w:rPr>
          <w:rFonts w:ascii="Arial" w:eastAsia="Times New Roman" w:hAnsi="Arial" w:cs="Arial"/>
          <w:sz w:val="32"/>
          <w:szCs w:val="32"/>
        </w:rPr>
        <w:t xml:space="preserve"> anecdote</w:t>
      </w:r>
      <w:r w:rsidRPr="00A24395">
        <w:rPr>
          <w:rFonts w:ascii="Arial" w:eastAsia="Times New Roman" w:hAnsi="Arial" w:cs="Arial"/>
          <w:sz w:val="32"/>
          <w:szCs w:val="32"/>
        </w:rPr>
        <w:t xml:space="preserve">/record,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report on guidance and counseling </w:t>
      </w:r>
      <w:r w:rsidR="00256094">
        <w:rPr>
          <w:rFonts w:ascii="Arial" w:eastAsia="Times New Roman" w:hAnsi="Arial" w:cs="Arial"/>
          <w:sz w:val="32"/>
          <w:szCs w:val="32"/>
        </w:rPr>
        <w:t>programme</w:t>
      </w:r>
      <w:r w:rsidRPr="00A24395">
        <w:rPr>
          <w:rFonts w:ascii="Arial" w:eastAsia="Times New Roman" w:hAnsi="Arial" w:cs="Arial"/>
          <w:sz w:val="32"/>
          <w:szCs w:val="32"/>
        </w:rPr>
        <w:t xml:space="preserve"> </w:t>
      </w:r>
      <w:r w:rsidR="00256094" w:rsidRPr="00A24395">
        <w:rPr>
          <w:rFonts w:ascii="Arial" w:eastAsia="Times New Roman" w:hAnsi="Arial" w:cs="Arial"/>
          <w:sz w:val="32"/>
          <w:szCs w:val="32"/>
        </w:rPr>
        <w:t>etc.</w:t>
      </w:r>
      <w:r w:rsidRPr="00A24395">
        <w:rPr>
          <w:rFonts w:ascii="Arial" w:eastAsia="Times New Roman" w:hAnsi="Arial" w:cs="Arial"/>
          <w:sz w:val="32"/>
          <w:szCs w:val="32"/>
        </w:rPr>
        <w:t xml:space="preserve">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Conclusion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The roles of head teacher and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school records are synonymous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because effectiveness and efficiency of head teacher depends largely on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these vital documents. </w:t>
      </w:r>
      <w:r w:rsidR="00256094" w:rsidRPr="00A24395">
        <w:rPr>
          <w:rFonts w:ascii="Arial" w:eastAsia="Times New Roman" w:hAnsi="Arial" w:cs="Arial"/>
          <w:sz w:val="32"/>
          <w:szCs w:val="32"/>
        </w:rPr>
        <w:t>However,</w:t>
      </w:r>
      <w:r w:rsidRPr="00A24395">
        <w:rPr>
          <w:rFonts w:ascii="Arial" w:eastAsia="Times New Roman" w:hAnsi="Arial" w:cs="Arial"/>
          <w:sz w:val="32"/>
          <w:szCs w:val="32"/>
        </w:rPr>
        <w:t xml:space="preserve"> class teacher should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complement this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task by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effectively discharging their duties by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proper keep and maintain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these academic records for which they have direct responsibility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A24395">
        <w:rPr>
          <w:rFonts w:ascii="Arial" w:eastAsia="Times New Roman" w:hAnsi="Arial" w:cs="Arial"/>
          <w:sz w:val="35"/>
          <w:szCs w:val="35"/>
        </w:rPr>
        <w:t>Activities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>. A child left home for school and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he does not Show up in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class, when marking the class register the teacher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marked him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present, later in the day the parent come to check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Child in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School. How effectively can this case be treated?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24395">
        <w:rPr>
          <w:rFonts w:ascii="Arial" w:eastAsia="Times New Roman" w:hAnsi="Arial" w:cs="Arial"/>
          <w:sz w:val="30"/>
          <w:szCs w:val="30"/>
        </w:rPr>
        <w:t xml:space="preserve">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head teacher of a school discovered that a teacher abused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the use of corporal punishment on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a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erring Student.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What are the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necessary Solutions you as a head teacher will</w:t>
      </w:r>
      <w:r w:rsidR="00256094">
        <w:rPr>
          <w:rFonts w:ascii="Arial" w:eastAsia="Times New Roman" w:hAnsi="Arial" w:cs="Arial"/>
          <w:sz w:val="32"/>
          <w:szCs w:val="32"/>
        </w:rPr>
        <w:t xml:space="preserve"> </w:t>
      </w:r>
      <w:r w:rsidR="00256094" w:rsidRPr="00A24395">
        <w:rPr>
          <w:rFonts w:ascii="Arial" w:eastAsia="Times New Roman" w:hAnsi="Arial" w:cs="Arial"/>
          <w:sz w:val="32"/>
          <w:szCs w:val="32"/>
        </w:rPr>
        <w:t>proffer</w:t>
      </w:r>
      <w:r w:rsidRPr="00A24395">
        <w:rPr>
          <w:rFonts w:ascii="Arial" w:eastAsia="Times New Roman" w:hAnsi="Arial" w:cs="Arial"/>
          <w:sz w:val="32"/>
          <w:szCs w:val="32"/>
        </w:rPr>
        <w:t xml:space="preserve"> on this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Case?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24395">
        <w:rPr>
          <w:rFonts w:ascii="Arial" w:eastAsia="Times New Roman" w:hAnsi="Arial" w:cs="Arial"/>
          <w:sz w:val="30"/>
          <w:szCs w:val="30"/>
        </w:rPr>
        <w:t xml:space="preserve">iii.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What are the appropriate steps you will take to tackle </w:t>
      </w:r>
      <w:proofErr w:type="gramStart"/>
      <w:r w:rsidRPr="00A24395">
        <w:rPr>
          <w:rFonts w:ascii="Arial" w:eastAsia="Times New Roman" w:hAnsi="Arial" w:cs="Arial"/>
          <w:sz w:val="32"/>
          <w:szCs w:val="32"/>
        </w:rPr>
        <w:t>illegal</w:t>
      </w:r>
      <w:proofErr w:type="gramEnd"/>
      <w:r w:rsidRPr="00A24395">
        <w:rPr>
          <w:rFonts w:ascii="Arial" w:eastAsia="Times New Roman" w:hAnsi="Arial" w:cs="Arial"/>
          <w:sz w:val="32"/>
          <w:szCs w:val="32"/>
        </w:rPr>
        <w:t xml:space="preserve">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collection (money and materials) among Students </w:t>
      </w:r>
      <w:proofErr w:type="spellStart"/>
      <w:r w:rsidRPr="00A24395">
        <w:rPr>
          <w:rFonts w:ascii="Arial" w:eastAsia="Times New Roman" w:hAnsi="Arial" w:cs="Arial"/>
          <w:sz w:val="32"/>
          <w:szCs w:val="32"/>
        </w:rPr>
        <w:t>and</w:t>
      </w:r>
      <w:r w:rsidR="00256094" w:rsidRPr="00A24395">
        <w:rPr>
          <w:rFonts w:ascii="Arial" w:eastAsia="Times New Roman" w:hAnsi="Arial" w:cs="Arial"/>
          <w:sz w:val="32"/>
          <w:szCs w:val="32"/>
        </w:rPr>
        <w:t>teacher’s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 in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lastRenderedPageBreak/>
        <w:t>your schools.</w:t>
      </w:r>
    </w:p>
    <w:p w:rsidR="00256094" w:rsidRDefault="00256094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REFERENCES </w:t>
      </w:r>
    </w:p>
    <w:p w:rsidR="00256094" w:rsidRDefault="00256094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Durosaro D.C (2007)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24395">
        <w:rPr>
          <w:rFonts w:ascii="Arial" w:eastAsia="Times New Roman" w:hAnsi="Arial" w:cs="Arial"/>
          <w:sz w:val="30"/>
          <w:szCs w:val="30"/>
        </w:rPr>
        <w:t xml:space="preserve">management of School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records. The crafts of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Education manage D.C Durosaro, S. Ogunsaju (</w:t>
      </w:r>
      <w:r w:rsidR="00256094" w:rsidRPr="00A24395">
        <w:rPr>
          <w:rFonts w:ascii="Arial" w:eastAsia="Times New Roman" w:hAnsi="Arial" w:cs="Arial"/>
          <w:sz w:val="32"/>
          <w:szCs w:val="32"/>
        </w:rPr>
        <w:t>end</w:t>
      </w:r>
      <w:r w:rsidRPr="00A24395">
        <w:rPr>
          <w:rFonts w:ascii="Arial" w:eastAsia="Times New Roman" w:hAnsi="Arial" w:cs="Arial"/>
          <w:sz w:val="32"/>
          <w:szCs w:val="32"/>
        </w:rPr>
        <w:t xml:space="preserve">)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A24395">
        <w:rPr>
          <w:rFonts w:ascii="Arial" w:eastAsia="Times New Roman" w:hAnsi="Arial" w:cs="Arial"/>
          <w:sz w:val="30"/>
          <w:szCs w:val="30"/>
        </w:rPr>
        <w:t xml:space="preserve">Ilorin. </w:t>
      </w:r>
    </w:p>
    <w:p w:rsidR="00A24395" w:rsidRPr="00A24395" w:rsidRDefault="00256094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Endemic</w:t>
      </w:r>
      <w:r w:rsidR="00A24395" w:rsidRPr="00A24395">
        <w:rPr>
          <w:rFonts w:ascii="Arial" w:eastAsia="Times New Roman" w:hAnsi="Arial" w:cs="Arial"/>
          <w:sz w:val="32"/>
          <w:szCs w:val="32"/>
        </w:rPr>
        <w:t xml:space="preserve"> print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media. </w:t>
      </w:r>
    </w:p>
    <w:p w:rsidR="00A24395" w:rsidRPr="00A24395" w:rsidRDefault="00256094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Aube</w:t>
      </w:r>
      <w:r w:rsidR="00A24395" w:rsidRPr="00A24395">
        <w:rPr>
          <w:rFonts w:ascii="Arial" w:eastAsia="Times New Roman" w:hAnsi="Arial" w:cs="Arial"/>
          <w:sz w:val="32"/>
          <w:szCs w:val="32"/>
        </w:rPr>
        <w:t xml:space="preserve">, A. U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(1991) Classroom </w:t>
      </w:r>
      <w:r w:rsidR="00256094" w:rsidRPr="00A24395">
        <w:rPr>
          <w:rFonts w:ascii="Arial" w:eastAsia="Times New Roman" w:hAnsi="Arial" w:cs="Arial"/>
          <w:sz w:val="28"/>
          <w:szCs w:val="28"/>
        </w:rPr>
        <w:t>organization</w:t>
      </w:r>
      <w:r w:rsidRPr="00A24395">
        <w:rPr>
          <w:rFonts w:ascii="Arial" w:eastAsia="Times New Roman" w:hAnsi="Arial" w:cs="Arial"/>
          <w:sz w:val="28"/>
          <w:szCs w:val="28"/>
        </w:rPr>
        <w:t xml:space="preserve"> and manage A5-point,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strategy </w:t>
      </w:r>
    </w:p>
    <w:p w:rsidR="00A24395" w:rsidRPr="00A24395" w:rsidRDefault="00256094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Ruska</w:t>
      </w:r>
      <w:r w:rsidR="00A24395" w:rsidRPr="00A24395">
        <w:rPr>
          <w:rFonts w:ascii="Arial" w:eastAsia="Times New Roman" w:hAnsi="Arial" w:cs="Arial"/>
          <w:sz w:val="32"/>
          <w:szCs w:val="32"/>
        </w:rPr>
        <w:t xml:space="preserve">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publisher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Ltd.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Olagboye, A.A (2004)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>Introduction to Educational management in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24395">
        <w:rPr>
          <w:rFonts w:ascii="Arial" w:eastAsia="Times New Roman" w:hAnsi="Arial" w:cs="Arial"/>
          <w:sz w:val="28"/>
          <w:szCs w:val="28"/>
        </w:rPr>
        <w:t xml:space="preserve">Nigeria.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Ibadan: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Daily graphics (Nigeria) limited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A24395">
        <w:rPr>
          <w:rFonts w:ascii="Arial" w:eastAsia="Times New Roman" w:hAnsi="Arial" w:cs="Arial"/>
          <w:sz w:val="32"/>
          <w:szCs w:val="32"/>
        </w:rPr>
        <w:t>Yahaya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 L.A (2007) Records keeping. Guidance and </w:t>
      </w:r>
      <w:r w:rsidR="00256094" w:rsidRPr="00A24395">
        <w:rPr>
          <w:rFonts w:ascii="Arial" w:eastAsia="Times New Roman" w:hAnsi="Arial" w:cs="Arial"/>
          <w:sz w:val="32"/>
          <w:szCs w:val="32"/>
        </w:rPr>
        <w:t>counselling</w:t>
      </w:r>
      <w:r w:rsidRPr="00A24395">
        <w:rPr>
          <w:rFonts w:ascii="Arial" w:eastAsia="Times New Roman" w:hAnsi="Arial" w:cs="Arial"/>
          <w:sz w:val="32"/>
          <w:szCs w:val="32"/>
        </w:rPr>
        <w:t xml:space="preserve"> in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junior secondary schools under universal basic education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program Paper presented at Workshop for principal v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ice principal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>and selected teachers on records keeping, continuous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assessment and management strategies in </w:t>
      </w:r>
      <w:proofErr w:type="spellStart"/>
      <w:r w:rsidRPr="00A24395">
        <w:rPr>
          <w:rFonts w:ascii="Arial" w:eastAsia="Times New Roman" w:hAnsi="Arial" w:cs="Arial"/>
          <w:sz w:val="32"/>
          <w:szCs w:val="32"/>
        </w:rPr>
        <w:t>Kw</w:t>
      </w:r>
      <w:bookmarkStart w:id="0" w:name="_GoBack"/>
      <w:bookmarkEnd w:id="0"/>
      <w:r w:rsidRPr="00A24395">
        <w:rPr>
          <w:rFonts w:ascii="Arial" w:eastAsia="Times New Roman" w:hAnsi="Arial" w:cs="Arial"/>
          <w:sz w:val="32"/>
          <w:szCs w:val="32"/>
        </w:rPr>
        <w:t>ara</w:t>
      </w:r>
      <w:proofErr w:type="spellEnd"/>
      <w:r w:rsidRPr="00A24395">
        <w:rPr>
          <w:rFonts w:ascii="Arial" w:eastAsia="Times New Roman" w:hAnsi="Arial" w:cs="Arial"/>
          <w:sz w:val="32"/>
          <w:szCs w:val="32"/>
        </w:rPr>
        <w:t xml:space="preserve"> state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junior </w:t>
      </w:r>
    </w:p>
    <w:p w:rsidR="00A24395" w:rsidRPr="00A24395" w:rsidRDefault="00A24395" w:rsidP="00A2439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A24395">
        <w:rPr>
          <w:rFonts w:ascii="Arial" w:eastAsia="Times New Roman" w:hAnsi="Arial" w:cs="Arial"/>
          <w:sz w:val="32"/>
          <w:szCs w:val="32"/>
        </w:rPr>
        <w:t xml:space="preserve">secondary schools. </w:t>
      </w:r>
    </w:p>
    <w:p w:rsidR="00E26289" w:rsidRDefault="00E26289"/>
    <w:sectPr w:rsidR="00E2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95"/>
    <w:rsid w:val="00256094"/>
    <w:rsid w:val="00A24395"/>
    <w:rsid w:val="00B11F58"/>
    <w:rsid w:val="00E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3A34"/>
  <w15:chartTrackingRefBased/>
  <w15:docId w15:val="{9DAB6FF4-E7CC-4872-8DF7-3DBD9802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2017-12-15T04:43:00Z</dcterms:created>
  <dcterms:modified xsi:type="dcterms:W3CDTF">2017-12-15T05:10:00Z</dcterms:modified>
</cp:coreProperties>
</file>