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19" w:rsidRDefault="00EB2C19" w:rsidP="00EB2C19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"/>
        </w:rPr>
      </w:pPr>
      <w:r w:rsidRPr="00EB2C19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"/>
        </w:rPr>
        <w:t>Things You Can Do to Begin Developing Your Personal Learning Network</w:t>
      </w:r>
    </w:p>
    <w:p w:rsidR="00EB2C19" w:rsidRDefault="008948EB" w:rsidP="00EB2C19">
      <w:pPr>
        <w:rPr>
          <w:rFonts w:ascii="Times New Roman" w:hAnsi="Times New Roman" w:cs="Times New Roman"/>
          <w:color w:val="444444"/>
          <w:sz w:val="20"/>
          <w:szCs w:val="20"/>
        </w:rPr>
      </w:pPr>
      <w:r w:rsidRPr="00EB2C19">
        <w:rPr>
          <w:rFonts w:ascii="Times New Roman" w:hAnsi="Times New Roman" w:cs="Times New Roman"/>
          <w:color w:val="444444"/>
          <w:sz w:val="20"/>
          <w:szCs w:val="20"/>
        </w:rPr>
        <w:br/>
      </w:r>
      <w:r w:rsidR="00EB2C19">
        <w:rPr>
          <w:rFonts w:ascii="Times New Roman" w:hAnsi="Times New Roman" w:cs="Times New Roman"/>
          <w:color w:val="000000"/>
        </w:rPr>
        <w:t>-</w:t>
      </w:r>
      <w:r w:rsidRPr="00EB2C19">
        <w:rPr>
          <w:rFonts w:ascii="Times New Roman" w:hAnsi="Times New Roman" w:cs="Times New Roman"/>
          <w:color w:val="000000"/>
        </w:rPr>
        <w:t xml:space="preserve">Join a professional social network. </w:t>
      </w:r>
    </w:p>
    <w:p w:rsidR="008948EB" w:rsidRPr="00EB2C19" w:rsidRDefault="008948EB" w:rsidP="00EB2C19">
      <w:pPr>
        <w:rPr>
          <w:rFonts w:ascii="Times New Roman" w:hAnsi="Times New Roman" w:cs="Times New Roman"/>
          <w:color w:val="000000"/>
        </w:rPr>
      </w:pPr>
      <w:r w:rsidRPr="00EB2C19">
        <w:rPr>
          <w:rFonts w:ascii="Times New Roman" w:hAnsi="Times New Roman" w:cs="Times New Roman"/>
          <w:color w:val="000000"/>
        </w:rPr>
        <w:t>-Pick 5 Blogs you find interesting and start reading them</w:t>
      </w:r>
      <w:r w:rsidRPr="00EB2C19">
        <w:rPr>
          <w:rFonts w:ascii="Times New Roman" w:hAnsi="Times New Roman" w:cs="Times New Roman"/>
          <w:color w:val="444444"/>
          <w:sz w:val="20"/>
          <w:szCs w:val="20"/>
        </w:rPr>
        <w:br/>
      </w:r>
      <w:r w:rsidRPr="00EB2C19">
        <w:rPr>
          <w:rFonts w:ascii="Times New Roman" w:hAnsi="Times New Roman" w:cs="Times New Roman"/>
          <w:color w:val="444444"/>
          <w:sz w:val="20"/>
          <w:szCs w:val="20"/>
        </w:rPr>
        <w:br/>
      </w:r>
      <w:r w:rsidRPr="00EB2C19">
        <w:rPr>
          <w:rFonts w:ascii="Times New Roman" w:hAnsi="Times New Roman" w:cs="Times New Roman"/>
          <w:color w:val="000000"/>
        </w:rPr>
        <w:t xml:space="preserve">-Set up </w:t>
      </w:r>
      <w:r w:rsidR="00EB2C19" w:rsidRPr="00EB2C19">
        <w:rPr>
          <w:rFonts w:ascii="Times New Roman" w:hAnsi="Times New Roman" w:cs="Times New Roman"/>
          <w:color w:val="000000"/>
        </w:rPr>
        <w:t>a</w:t>
      </w:r>
      <w:hyperlink r:id="rId6" w:history="1">
        <w:r w:rsidRPr="00EB2C19">
          <w:rPr>
            <w:rStyle w:val="Hyperlink"/>
            <w:rFonts w:ascii="Times New Roman" w:hAnsi="Times New Roman" w:cs="Times New Roman"/>
            <w:color w:val="000000"/>
          </w:rPr>
          <w:t xml:space="preserve"> </w:t>
        </w:r>
        <w:r w:rsidR="00EB2C19" w:rsidRPr="00EB2C19">
          <w:rPr>
            <w:rStyle w:val="Hyperlink"/>
            <w:rFonts w:ascii="Times New Roman" w:hAnsi="Times New Roman" w:cs="Times New Roman"/>
            <w:color w:val="000000" w:themeColor="text1"/>
          </w:rPr>
          <w:t>Google</w:t>
        </w:r>
        <w:r w:rsidRPr="00EB2C19">
          <w:rPr>
            <w:rStyle w:val="Hyperlink"/>
            <w:rFonts w:ascii="Times New Roman" w:hAnsi="Times New Roman" w:cs="Times New Roman"/>
            <w:color w:val="000000" w:themeColor="text1"/>
          </w:rPr>
          <w:t xml:space="preserve"> account</w:t>
        </w:r>
      </w:hyperlink>
      <w:r w:rsidRPr="00EB2C19">
        <w:rPr>
          <w:rFonts w:ascii="Times New Roman" w:hAnsi="Times New Roman" w:cs="Times New Roman"/>
          <w:color w:val="000000"/>
        </w:rPr>
        <w:t xml:space="preserve"> and subscribe to the blogs you selected in</w:t>
      </w:r>
      <w:hyperlink r:id="rId7" w:history="1">
        <w:r w:rsidRPr="00EB2C19">
          <w:rPr>
            <w:rStyle w:val="Hyperlink"/>
            <w:rFonts w:ascii="Times New Roman" w:hAnsi="Times New Roman" w:cs="Times New Roman"/>
            <w:color w:val="000000" w:themeColor="text1"/>
          </w:rPr>
          <w:t xml:space="preserve"> Google Reader</w:t>
        </w:r>
      </w:hyperlink>
      <w:r w:rsidRPr="00EB2C19">
        <w:rPr>
          <w:rFonts w:ascii="Times New Roman" w:hAnsi="Times New Roman" w:cs="Times New Roman"/>
          <w:color w:val="000000" w:themeColor="text1"/>
        </w:rPr>
        <w:t xml:space="preserve">. </w:t>
      </w:r>
    </w:p>
    <w:p w:rsidR="00EB2C19" w:rsidRDefault="008948EB">
      <w:pPr>
        <w:rPr>
          <w:rFonts w:ascii="Times New Roman" w:hAnsi="Times New Roman" w:cs="Times New Roman"/>
          <w:color w:val="000000"/>
        </w:rPr>
      </w:pPr>
      <w:r w:rsidRPr="00EB2C19">
        <w:rPr>
          <w:rFonts w:ascii="Times New Roman" w:hAnsi="Times New Roman" w:cs="Times New Roman"/>
          <w:color w:val="000000"/>
        </w:rPr>
        <w:t>-Become a part of the conversation and start co</w:t>
      </w:r>
      <w:r w:rsidR="00EB2C19">
        <w:rPr>
          <w:rFonts w:ascii="Times New Roman" w:hAnsi="Times New Roman" w:cs="Times New Roman"/>
          <w:color w:val="000000"/>
        </w:rPr>
        <w:t>mmenting on the blogs you read.</w:t>
      </w:r>
    </w:p>
    <w:p w:rsidR="006433CB" w:rsidRPr="00EB2C19" w:rsidRDefault="008948EB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EB2C19">
        <w:rPr>
          <w:rFonts w:ascii="Times New Roman" w:hAnsi="Times New Roman" w:cs="Times New Roman"/>
          <w:color w:val="444444"/>
          <w:sz w:val="20"/>
          <w:szCs w:val="20"/>
        </w:rPr>
        <w:br/>
      </w:r>
      <w:r w:rsidRPr="00EB2C19">
        <w:rPr>
          <w:rFonts w:ascii="Times New Roman" w:hAnsi="Times New Roman" w:cs="Times New Roman"/>
          <w:color w:val="000000"/>
        </w:rPr>
        <w:t xml:space="preserve">-Join the </w:t>
      </w:r>
      <w:r w:rsidR="00EB2C19" w:rsidRPr="00EB2C19">
        <w:rPr>
          <w:rFonts w:ascii="Times New Roman" w:hAnsi="Times New Roman" w:cs="Times New Roman"/>
          <w:color w:val="000000"/>
        </w:rPr>
        <w:t>micro blogging</w:t>
      </w:r>
      <w:r w:rsidRPr="00EB2C19">
        <w:rPr>
          <w:rFonts w:ascii="Times New Roman" w:hAnsi="Times New Roman" w:cs="Times New Roman"/>
          <w:color w:val="000000"/>
        </w:rPr>
        <w:t xml:space="preserve"> phenomena by reading Tweets at</w:t>
      </w:r>
      <w:hyperlink r:id="rId8" w:history="1">
        <w:r w:rsidRPr="00EB2C19">
          <w:rPr>
            <w:rStyle w:val="Hyperlink"/>
            <w:rFonts w:ascii="Times New Roman" w:hAnsi="Times New Roman" w:cs="Times New Roman"/>
            <w:color w:val="000000" w:themeColor="text1"/>
          </w:rPr>
          <w:t xml:space="preserve"> Twitter</w:t>
        </w:r>
      </w:hyperlink>
      <w:r w:rsidRPr="00EB2C19">
        <w:rPr>
          <w:rFonts w:ascii="Times New Roman" w:hAnsi="Times New Roman" w:cs="Times New Roman"/>
          <w:color w:val="000000" w:themeColor="text1"/>
        </w:rPr>
        <w:t xml:space="preserve">. </w:t>
      </w:r>
    </w:p>
    <w:sectPr w:rsidR="006433CB" w:rsidRPr="00EB2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2EDE"/>
    <w:multiLevelType w:val="hybridMultilevel"/>
    <w:tmpl w:val="4F0E2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EB"/>
    <w:rsid w:val="000B09B7"/>
    <w:rsid w:val="006433CB"/>
    <w:rsid w:val="008948EB"/>
    <w:rsid w:val="00EB2C19"/>
    <w:rsid w:val="00FA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8EB"/>
    <w:rPr>
      <w:strike w:val="0"/>
      <w:dstrike w:val="0"/>
      <w:color w:val="783F0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B2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8EB"/>
    <w:rPr>
      <w:strike w:val="0"/>
      <w:dstrike w:val="0"/>
      <w:color w:val="783F0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B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hom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reader/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i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</dc:creator>
  <cp:lastModifiedBy>ange</cp:lastModifiedBy>
  <cp:revision>2</cp:revision>
  <dcterms:created xsi:type="dcterms:W3CDTF">2017-12-18T15:06:00Z</dcterms:created>
  <dcterms:modified xsi:type="dcterms:W3CDTF">2017-12-18T15:06:00Z</dcterms:modified>
</cp:coreProperties>
</file>