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DBCF" w14:textId="208419AA" w:rsidR="00665F5B" w:rsidRPr="00665F5B" w:rsidRDefault="004822D8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F5B"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83"/>
        <w:gridCol w:w="1345"/>
        <w:gridCol w:w="1198"/>
        <w:gridCol w:w="3565"/>
        <w:gridCol w:w="1350"/>
        <w:gridCol w:w="1350"/>
        <w:gridCol w:w="1260"/>
      </w:tblGrid>
      <w:tr w:rsidR="00665F5B" w:rsidRPr="00665F5B" w14:paraId="3EA5B392" w14:textId="77777777" w:rsidTr="005C7114">
        <w:tc>
          <w:tcPr>
            <w:tcW w:w="1344" w:type="dxa"/>
          </w:tcPr>
          <w:p w14:paraId="69405BD0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183" w:type="dxa"/>
          </w:tcPr>
          <w:p w14:paraId="650F359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1387EBCD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606DDA4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3565" w:type="dxa"/>
          </w:tcPr>
          <w:p w14:paraId="715CE36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350" w:type="dxa"/>
          </w:tcPr>
          <w:p w14:paraId="138E1841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350" w:type="dxa"/>
          </w:tcPr>
          <w:p w14:paraId="4D454410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1260" w:type="dxa"/>
          </w:tcPr>
          <w:p w14:paraId="7550FA7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65E7288F" w14:textId="77777777" w:rsidTr="005C7114">
        <w:tc>
          <w:tcPr>
            <w:tcW w:w="1344" w:type="dxa"/>
          </w:tcPr>
          <w:p w14:paraId="75E6CA1E" w14:textId="0844D1DB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83" w:type="dxa"/>
          </w:tcPr>
          <w:p w14:paraId="31E4D82F" w14:textId="292A24B9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21/102020</w:t>
            </w:r>
          </w:p>
        </w:tc>
        <w:tc>
          <w:tcPr>
            <w:tcW w:w="1345" w:type="dxa"/>
          </w:tcPr>
          <w:p w14:paraId="33466382" w14:textId="27A975E0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Biology</w:t>
            </w:r>
          </w:p>
        </w:tc>
        <w:tc>
          <w:tcPr>
            <w:tcW w:w="1198" w:type="dxa"/>
          </w:tcPr>
          <w:p w14:paraId="2E64434D" w14:textId="04A5163F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3565" w:type="dxa"/>
          </w:tcPr>
          <w:p w14:paraId="5776A8FA" w14:textId="2CE8E39F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Interdependence among organisms in an ecosystem.</w:t>
            </w:r>
          </w:p>
        </w:tc>
        <w:tc>
          <w:tcPr>
            <w:tcW w:w="1350" w:type="dxa"/>
          </w:tcPr>
          <w:p w14:paraId="7E3D6E03" w14:textId="48ABD21D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Predation</w:t>
            </w:r>
          </w:p>
        </w:tc>
        <w:tc>
          <w:tcPr>
            <w:tcW w:w="1350" w:type="dxa"/>
          </w:tcPr>
          <w:p w14:paraId="15B25836" w14:textId="241BFF34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40minuts</w:t>
            </w:r>
          </w:p>
        </w:tc>
        <w:tc>
          <w:tcPr>
            <w:tcW w:w="1260" w:type="dxa"/>
          </w:tcPr>
          <w:p w14:paraId="75EED17A" w14:textId="42AFC29F" w:rsidR="00665F5B" w:rsidRPr="008234B8" w:rsidRDefault="00E44807" w:rsidP="002A38F8">
            <w:pPr>
              <w:rPr>
                <w:rFonts w:ascii="Times New Roman" w:hAnsi="Times New Roman" w:cs="Times New Roman"/>
                <w:b/>
              </w:rPr>
            </w:pPr>
            <w:r w:rsidRPr="008234B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65F5B" w:rsidRPr="00665F5B" w14:paraId="7CEE9811" w14:textId="77777777" w:rsidTr="005C7114">
        <w:trPr>
          <w:trHeight w:val="962"/>
        </w:trPr>
        <w:tc>
          <w:tcPr>
            <w:tcW w:w="5070" w:type="dxa"/>
            <w:gridSpan w:val="4"/>
          </w:tcPr>
          <w:p w14:paraId="700BDDDF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7525" w:type="dxa"/>
            <w:gridSpan w:val="4"/>
          </w:tcPr>
          <w:p w14:paraId="124BB1BF" w14:textId="2524A629" w:rsidR="00665F5B" w:rsidRPr="00665F5B" w:rsidRDefault="00E44807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special education need</w:t>
            </w:r>
          </w:p>
        </w:tc>
      </w:tr>
      <w:tr w:rsidR="00665F5B" w:rsidRPr="00665F5B" w14:paraId="7BE72D91" w14:textId="77777777" w:rsidTr="005C7114">
        <w:tc>
          <w:tcPr>
            <w:tcW w:w="1344" w:type="dxa"/>
          </w:tcPr>
          <w:p w14:paraId="684CC068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11251" w:type="dxa"/>
            <w:gridSpan w:val="7"/>
          </w:tcPr>
          <w:p w14:paraId="637E35EA" w14:textId="2EFFC837" w:rsidR="00665F5B" w:rsidRPr="00665F5B" w:rsidRDefault="00E44807" w:rsidP="002A38F8">
            <w:pPr>
              <w:rPr>
                <w:rFonts w:ascii="Times New Roman" w:hAnsi="Times New Roman" w:cs="Times New Roman"/>
              </w:rPr>
            </w:pPr>
            <w:r w:rsidRPr="00E44807">
              <w:rPr>
                <w:rFonts w:ascii="Times New Roman" w:hAnsi="Times New Roman" w:cs="Times New Roman"/>
              </w:rPr>
              <w:t>Interdependence among organisms in an ecosystem.</w:t>
            </w:r>
          </w:p>
        </w:tc>
      </w:tr>
      <w:tr w:rsidR="00665F5B" w:rsidRPr="00665F5B" w14:paraId="77ABB372" w14:textId="77777777" w:rsidTr="005C7114">
        <w:tc>
          <w:tcPr>
            <w:tcW w:w="1344" w:type="dxa"/>
          </w:tcPr>
          <w:p w14:paraId="6ECC1287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11251" w:type="dxa"/>
            <w:gridSpan w:val="7"/>
          </w:tcPr>
          <w:p w14:paraId="25EFB2D1" w14:textId="3AB2CC61" w:rsidR="00665F5B" w:rsidRPr="00665F5B" w:rsidRDefault="00E44807" w:rsidP="002A38F8">
            <w:pPr>
              <w:rPr>
                <w:rFonts w:ascii="Times New Roman" w:hAnsi="Times New Roman" w:cs="Times New Roman"/>
              </w:rPr>
            </w:pPr>
            <w:r w:rsidRPr="00E44807">
              <w:rPr>
                <w:rFonts w:ascii="Times New Roman" w:hAnsi="Times New Roman" w:cs="Times New Roman"/>
              </w:rPr>
              <w:t xml:space="preserve">To be able to classify examples of species interactions.  </w:t>
            </w:r>
          </w:p>
        </w:tc>
      </w:tr>
      <w:tr w:rsidR="00665F5B" w:rsidRPr="00665F5B" w14:paraId="658E0B8F" w14:textId="77777777" w:rsidTr="005C7114">
        <w:tc>
          <w:tcPr>
            <w:tcW w:w="1344" w:type="dxa"/>
          </w:tcPr>
          <w:p w14:paraId="11100D1C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11251" w:type="dxa"/>
            <w:gridSpan w:val="7"/>
          </w:tcPr>
          <w:p w14:paraId="2FD3A5D8" w14:textId="5E70C2BA" w:rsidR="00665F5B" w:rsidRPr="00665F5B" w:rsidRDefault="00E44807" w:rsidP="002A38F8">
            <w:pPr>
              <w:rPr>
                <w:rFonts w:ascii="Times New Roman" w:hAnsi="Times New Roman" w:cs="Times New Roman"/>
              </w:rPr>
            </w:pPr>
            <w:r w:rsidRPr="00E44807">
              <w:rPr>
                <w:rFonts w:ascii="Times New Roman" w:hAnsi="Times New Roman" w:cs="Times New Roman"/>
              </w:rPr>
              <w:t>Predation (hunting animal (prey), animal (predator).</w:t>
            </w:r>
          </w:p>
        </w:tc>
      </w:tr>
      <w:tr w:rsidR="00665F5B" w:rsidRPr="00665F5B" w14:paraId="04FE61A6" w14:textId="77777777" w:rsidTr="005C7114">
        <w:tc>
          <w:tcPr>
            <w:tcW w:w="1344" w:type="dxa"/>
          </w:tcPr>
          <w:p w14:paraId="155E60B7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11251" w:type="dxa"/>
            <w:gridSpan w:val="7"/>
          </w:tcPr>
          <w:p w14:paraId="60B1184E" w14:textId="6356ACF0" w:rsidR="00665F5B" w:rsidRPr="00A129C5" w:rsidRDefault="006B17E9" w:rsidP="002A38F8">
            <w:pPr>
              <w:rPr>
                <w:rFonts w:ascii="Times New Roman" w:hAnsi="Times New Roman" w:cs="Times New Roman"/>
              </w:rPr>
            </w:pPr>
            <w:r w:rsidRPr="00A129C5">
              <w:rPr>
                <w:rFonts w:ascii="Times New Roman" w:hAnsi="Times New Roman" w:cs="Times New Roman"/>
                <w:color w:val="212529"/>
                <w:lang w:val="en"/>
              </w:rPr>
              <w:t>Identify features that allow a predator to kill and feed on its prey</w:t>
            </w:r>
          </w:p>
        </w:tc>
      </w:tr>
      <w:tr w:rsidR="00665F5B" w:rsidRPr="00665F5B" w14:paraId="232243A5" w14:textId="77777777" w:rsidTr="005C7114">
        <w:tc>
          <w:tcPr>
            <w:tcW w:w="1344" w:type="dxa"/>
          </w:tcPr>
          <w:p w14:paraId="2DF4D3B4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11251" w:type="dxa"/>
            <w:gridSpan w:val="7"/>
          </w:tcPr>
          <w:p w14:paraId="246A7549" w14:textId="02B28FAD" w:rsidR="00665F5B" w:rsidRPr="00665F5B" w:rsidRDefault="006B17E9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</w:t>
            </w:r>
            <w:r w:rsidR="00A129C5">
              <w:rPr>
                <w:rFonts w:ascii="Times New Roman" w:hAnsi="Times New Roman" w:cs="Times New Roman"/>
              </w:rPr>
              <w:t xml:space="preserve"> class room</w:t>
            </w:r>
          </w:p>
        </w:tc>
      </w:tr>
      <w:tr w:rsidR="00665F5B" w:rsidRPr="00665F5B" w14:paraId="69D84FA9" w14:textId="77777777" w:rsidTr="005C7114">
        <w:tc>
          <w:tcPr>
            <w:tcW w:w="1344" w:type="dxa"/>
          </w:tcPr>
          <w:p w14:paraId="7489C769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11251" w:type="dxa"/>
            <w:gridSpan w:val="7"/>
          </w:tcPr>
          <w:p w14:paraId="64B4095E" w14:textId="67E99369" w:rsidR="00665F5B" w:rsidRPr="00665F5B" w:rsidRDefault="006B17E9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Computer, flip charts, </w:t>
            </w:r>
            <w:r w:rsidR="007E5CE9">
              <w:rPr>
                <w:rFonts w:ascii="Times New Roman" w:hAnsi="Times New Roman" w:cs="Times New Roman"/>
              </w:rPr>
              <w:t xml:space="preserve">chalk board  and internet </w:t>
            </w:r>
          </w:p>
        </w:tc>
      </w:tr>
      <w:tr w:rsidR="00665F5B" w:rsidRPr="00665F5B" w14:paraId="6F7274B9" w14:textId="77777777" w:rsidTr="005C7114">
        <w:tc>
          <w:tcPr>
            <w:tcW w:w="1344" w:type="dxa"/>
          </w:tcPr>
          <w:p w14:paraId="2A74F18B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11251" w:type="dxa"/>
            <w:gridSpan w:val="7"/>
          </w:tcPr>
          <w:p w14:paraId="63633198" w14:textId="4F3BF379" w:rsidR="00665F5B" w:rsidRPr="00665F5B" w:rsidRDefault="006B17E9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e-source, biology </w:t>
            </w:r>
            <w:r w:rsidR="007E5CE9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s3 students book.</w:t>
            </w:r>
          </w:p>
        </w:tc>
      </w:tr>
    </w:tbl>
    <w:p w14:paraId="17C7DB9A" w14:textId="77777777" w:rsidR="00665F5B" w:rsidRPr="00665F5B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3510"/>
        <w:gridCol w:w="2790"/>
      </w:tblGrid>
      <w:tr w:rsidR="009554C7" w:rsidRPr="00665F5B" w14:paraId="06B59C08" w14:textId="77777777" w:rsidTr="000136B8">
        <w:tc>
          <w:tcPr>
            <w:tcW w:w="2337" w:type="dxa"/>
            <w:vMerge w:val="restart"/>
          </w:tcPr>
          <w:p w14:paraId="02F59DDB" w14:textId="0C5F5DAD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</w:tc>
        <w:tc>
          <w:tcPr>
            <w:tcW w:w="7468" w:type="dxa"/>
            <w:gridSpan w:val="2"/>
          </w:tcPr>
          <w:p w14:paraId="409B4D6D" w14:textId="7DCE4C22" w:rsidR="000621B7" w:rsidRPr="000621B7" w:rsidRDefault="009554C7" w:rsidP="000621B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</w:t>
            </w:r>
            <w:r w:rsidR="00236464">
              <w:rPr>
                <w:rFonts w:ascii="Times New Roman" w:hAnsi="Times New Roman" w:cs="Times New Roman"/>
              </w:rPr>
              <w:t>ing</w:t>
            </w:r>
            <w:r w:rsidRPr="00665F5B">
              <w:rPr>
                <w:rFonts w:ascii="Times New Roman" w:hAnsi="Times New Roman" w:cs="Times New Roman"/>
              </w:rPr>
              <w:t xml:space="preserve"> and learning activit</w:t>
            </w:r>
            <w:r w:rsidR="00236464">
              <w:rPr>
                <w:rFonts w:ascii="Times New Roman" w:hAnsi="Times New Roman" w:cs="Times New Roman"/>
              </w:rPr>
              <w:t xml:space="preserve">ies: </w:t>
            </w:r>
          </w:p>
          <w:p w14:paraId="0886B065" w14:textId="6D779491" w:rsidR="000621B7" w:rsidRPr="00665F5B" w:rsidRDefault="000621B7" w:rsidP="000621B7">
            <w:pPr>
              <w:rPr>
                <w:rFonts w:ascii="Times New Roman" w:hAnsi="Times New Roman" w:cs="Times New Roman"/>
              </w:rPr>
            </w:pPr>
            <w:r w:rsidRPr="000621B7">
              <w:rPr>
                <w:rFonts w:ascii="Times New Roman" w:hAnsi="Times New Roman" w:cs="Times New Roman"/>
              </w:rPr>
              <w:t>Having the different exa</w:t>
            </w:r>
            <w:r>
              <w:rPr>
                <w:rFonts w:ascii="Times New Roman" w:hAnsi="Times New Roman" w:cs="Times New Roman"/>
              </w:rPr>
              <w:t>mples of common prays and predators both domestic and wild, aquatic and terrestrial,</w:t>
            </w:r>
            <w:r w:rsidR="00236464">
              <w:rPr>
                <w:rFonts w:ascii="Times New Roman" w:hAnsi="Times New Roman" w:cs="Times New Roman"/>
              </w:rPr>
              <w:t xml:space="preserve"> </w:t>
            </w:r>
            <w:r w:rsidRPr="000621B7">
              <w:rPr>
                <w:rFonts w:ascii="Times New Roman" w:hAnsi="Times New Roman" w:cs="Times New Roman"/>
              </w:rPr>
              <w:t>learners by themselves classify them into groups and appreciate their existence on the</w:t>
            </w:r>
            <w:r w:rsidR="00236464">
              <w:rPr>
                <w:rFonts w:ascii="Times New Roman" w:hAnsi="Times New Roman" w:cs="Times New Roman"/>
              </w:rPr>
              <w:t xml:space="preserve"> </w:t>
            </w:r>
            <w:r w:rsidRPr="000621B7">
              <w:rPr>
                <w:rFonts w:ascii="Times New Roman" w:hAnsi="Times New Roman" w:cs="Times New Roman"/>
              </w:rPr>
              <w:t>earth and their importance to human life.</w:t>
            </w:r>
          </w:p>
        </w:tc>
        <w:tc>
          <w:tcPr>
            <w:tcW w:w="2790" w:type="dxa"/>
          </w:tcPr>
          <w:p w14:paraId="3229BFF3" w14:textId="0C611AD2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65F5B" w14:paraId="61A7CC84" w14:textId="77777777" w:rsidTr="000136B8">
        <w:tc>
          <w:tcPr>
            <w:tcW w:w="2337" w:type="dxa"/>
            <w:vMerge/>
          </w:tcPr>
          <w:p w14:paraId="70BA6866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A43F9E1" w14:textId="5CD32816" w:rsidR="009554C7" w:rsidRPr="00D3709B" w:rsidRDefault="009554C7">
            <w:pPr>
              <w:rPr>
                <w:rFonts w:ascii="Times New Roman" w:hAnsi="Times New Roman" w:cs="Times New Roman"/>
                <w:b/>
              </w:rPr>
            </w:pPr>
            <w:r w:rsidRPr="00D3709B">
              <w:rPr>
                <w:rFonts w:ascii="Times New Roman" w:hAnsi="Times New Roman" w:cs="Times New Roman"/>
                <w:b/>
              </w:rPr>
              <w:t xml:space="preserve">Teacher activities </w:t>
            </w:r>
          </w:p>
        </w:tc>
        <w:tc>
          <w:tcPr>
            <w:tcW w:w="3510" w:type="dxa"/>
          </w:tcPr>
          <w:p w14:paraId="5CD60B12" w14:textId="48A8B663" w:rsidR="009554C7" w:rsidRPr="00D3709B" w:rsidRDefault="009554C7">
            <w:pPr>
              <w:rPr>
                <w:rFonts w:ascii="Times New Roman" w:hAnsi="Times New Roman" w:cs="Times New Roman"/>
                <w:b/>
              </w:rPr>
            </w:pPr>
            <w:r w:rsidRPr="00D3709B">
              <w:rPr>
                <w:rFonts w:ascii="Times New Roman" w:hAnsi="Times New Roman" w:cs="Times New Roman"/>
                <w:b/>
              </w:rPr>
              <w:t xml:space="preserve">Learner activities </w:t>
            </w:r>
          </w:p>
        </w:tc>
        <w:tc>
          <w:tcPr>
            <w:tcW w:w="2790" w:type="dxa"/>
          </w:tcPr>
          <w:p w14:paraId="1A73A5A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6AE7F0AA" w14:textId="77777777" w:rsidTr="000136B8">
        <w:trPr>
          <w:trHeight w:val="638"/>
        </w:trPr>
        <w:tc>
          <w:tcPr>
            <w:tcW w:w="2337" w:type="dxa"/>
          </w:tcPr>
          <w:p w14:paraId="550CCF1A" w14:textId="77777777" w:rsidR="00A129C5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Introduction</w:t>
            </w:r>
          </w:p>
          <w:p w14:paraId="6402261E" w14:textId="7424781A" w:rsidR="009554C7" w:rsidRPr="00665F5B" w:rsidRDefault="00A1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(5minuts)</w:t>
            </w:r>
            <w:r w:rsidR="009554C7" w:rsidRPr="00665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8" w:type="dxa"/>
          </w:tcPr>
          <w:p w14:paraId="53E74DB5" w14:textId="77777777" w:rsidR="000621B7" w:rsidRPr="00D3709B" w:rsidRDefault="000621B7" w:rsidP="000621B7">
            <w:pPr>
              <w:rPr>
                <w:rFonts w:ascii="Times New Roman" w:hAnsi="Times New Roman" w:cs="Times New Roman"/>
                <w:b/>
              </w:rPr>
            </w:pPr>
            <w:r w:rsidRPr="00D3709B">
              <w:rPr>
                <w:rFonts w:ascii="Times New Roman" w:hAnsi="Times New Roman" w:cs="Times New Roman"/>
                <w:b/>
              </w:rPr>
              <w:t>Engage phase</w:t>
            </w:r>
          </w:p>
          <w:p w14:paraId="0D172018" w14:textId="307F790D" w:rsidR="000621B7" w:rsidRPr="000621B7" w:rsidRDefault="00A129C5" w:rsidP="0006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the chats of different organisms </w:t>
            </w:r>
          </w:p>
          <w:p w14:paraId="27741D8C" w14:textId="3B5E3961" w:rsidR="009554C7" w:rsidRDefault="007E5CE9" w:rsidP="0006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  <w:r w:rsidR="000621B7" w:rsidRPr="000621B7">
              <w:rPr>
                <w:rFonts w:ascii="Times New Roman" w:hAnsi="Times New Roman" w:cs="Times New Roman"/>
              </w:rPr>
              <w:t xml:space="preserve">sk the learners </w:t>
            </w:r>
            <w:r w:rsidR="00A666F7">
              <w:rPr>
                <w:rFonts w:ascii="Times New Roman" w:hAnsi="Times New Roman" w:cs="Times New Roman"/>
              </w:rPr>
              <w:t>to give examples organisms from</w:t>
            </w:r>
            <w:r>
              <w:rPr>
                <w:rFonts w:ascii="Times New Roman" w:hAnsi="Times New Roman" w:cs="Times New Roman"/>
              </w:rPr>
              <w:t xml:space="preserve"> the flip chart. </w:t>
            </w:r>
            <w:r w:rsidR="005C7114">
              <w:rPr>
                <w:rFonts w:ascii="Times New Roman" w:hAnsi="Times New Roman" w:cs="Times New Roman"/>
              </w:rPr>
              <w:t xml:space="preserve"> </w:t>
            </w:r>
          </w:p>
          <w:p w14:paraId="417D30DA" w14:textId="1DB0C3F0" w:rsidR="005C7114" w:rsidRPr="00665F5B" w:rsidRDefault="005C7114" w:rsidP="0006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AC800DF" w14:textId="32ED053D" w:rsidR="005C7114" w:rsidRPr="00665F5B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-The le</w:t>
            </w:r>
            <w:r w:rsidR="00A129C5">
              <w:rPr>
                <w:rFonts w:ascii="Times New Roman" w:hAnsi="Times New Roman" w:cs="Times New Roman"/>
              </w:rPr>
              <w:t>arners will observe and t</w:t>
            </w:r>
            <w:r w:rsidRPr="005C7114">
              <w:rPr>
                <w:rFonts w:ascii="Times New Roman" w:hAnsi="Times New Roman" w:cs="Times New Roman"/>
              </w:rPr>
              <w:t xml:space="preserve">hey </w:t>
            </w:r>
            <w:r w:rsidR="00A129C5">
              <w:rPr>
                <w:rFonts w:ascii="Times New Roman" w:hAnsi="Times New Roman" w:cs="Times New Roman"/>
              </w:rPr>
              <w:t xml:space="preserve">will </w:t>
            </w:r>
            <w:r w:rsidR="00E62963">
              <w:rPr>
                <w:rFonts w:ascii="Times New Roman" w:hAnsi="Times New Roman" w:cs="Times New Roman"/>
              </w:rPr>
              <w:t>answer questions from teach</w:t>
            </w:r>
            <w:r w:rsidR="00A666F7">
              <w:rPr>
                <w:rFonts w:ascii="Times New Roman" w:hAnsi="Times New Roman" w:cs="Times New Roman"/>
              </w:rPr>
              <w:t>er by stating organisms seen from the flip chart.</w:t>
            </w:r>
          </w:p>
        </w:tc>
        <w:tc>
          <w:tcPr>
            <w:tcW w:w="2790" w:type="dxa"/>
          </w:tcPr>
          <w:p w14:paraId="656527ED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Critical thinking,</w:t>
            </w:r>
          </w:p>
          <w:p w14:paraId="74B993F3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brainstorming,</w:t>
            </w:r>
          </w:p>
          <w:p w14:paraId="0E6DBDDA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cooperation,</w:t>
            </w:r>
          </w:p>
          <w:p w14:paraId="23190F51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communication skills, problem</w:t>
            </w:r>
          </w:p>
          <w:p w14:paraId="136D55F8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lastRenderedPageBreak/>
              <w:t>solving</w:t>
            </w:r>
          </w:p>
          <w:p w14:paraId="6487BFC4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Learner centered learning utilizing</w:t>
            </w:r>
          </w:p>
          <w:p w14:paraId="46D4B6A4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ICT with 4E</w:t>
            </w:r>
          </w:p>
          <w:p w14:paraId="696F95C1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(Exposure, Enjoy, Engage,</w:t>
            </w:r>
          </w:p>
          <w:p w14:paraId="78D107B1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Evaluate)</w:t>
            </w:r>
          </w:p>
          <w:p w14:paraId="062117CD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</w:p>
          <w:p w14:paraId="3E9AC8BF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(a)Gender education: During</w:t>
            </w:r>
          </w:p>
          <w:p w14:paraId="531426D8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forming the groups, we based on</w:t>
            </w:r>
          </w:p>
          <w:p w14:paraId="4723160B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the number of boys and girls in</w:t>
            </w:r>
          </w:p>
          <w:p w14:paraId="28117B37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the class</w:t>
            </w:r>
          </w:p>
          <w:p w14:paraId="41B0B0F1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</w:p>
          <w:p w14:paraId="65D65782" w14:textId="670AD460" w:rsidR="009554C7" w:rsidRPr="00665F5B" w:rsidRDefault="009554C7" w:rsidP="005C7114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06EB3BDC" w14:textId="77777777" w:rsidTr="000136B8">
        <w:tc>
          <w:tcPr>
            <w:tcW w:w="2337" w:type="dxa"/>
          </w:tcPr>
          <w:p w14:paraId="1748AFC7" w14:textId="65665DD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lastRenderedPageBreak/>
              <w:t xml:space="preserve">Development of the lesson </w:t>
            </w:r>
            <w:r w:rsidR="00A129C5">
              <w:rPr>
                <w:rFonts w:ascii="Times New Roman" w:hAnsi="Times New Roman" w:cs="Times New Roman"/>
              </w:rPr>
              <w:t xml:space="preserve">(30 </w:t>
            </w:r>
            <w:r w:rsidR="00E62963">
              <w:rPr>
                <w:rFonts w:ascii="Times New Roman" w:hAnsi="Times New Roman" w:cs="Times New Roman"/>
              </w:rPr>
              <w:t>minutes</w:t>
            </w:r>
            <w:r w:rsidR="00A12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8" w:type="dxa"/>
          </w:tcPr>
          <w:p w14:paraId="1E8E49AA" w14:textId="77777777" w:rsidR="00892503" w:rsidRDefault="00892503" w:rsidP="005C7114">
            <w:pPr>
              <w:rPr>
                <w:rFonts w:ascii="Times New Roman" w:hAnsi="Times New Roman" w:cs="Times New Roman"/>
              </w:rPr>
            </w:pPr>
          </w:p>
          <w:p w14:paraId="00A309F7" w14:textId="77777777" w:rsidR="007E5CE9" w:rsidRDefault="007E5CE9" w:rsidP="005C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  <w:r w:rsidRPr="007E5CE9">
              <w:rPr>
                <w:rFonts w:ascii="Times New Roman" w:hAnsi="Times New Roman" w:cs="Times New Roman"/>
                <w:b/>
              </w:rPr>
              <w:t>Explore phases</w:t>
            </w:r>
          </w:p>
          <w:p w14:paraId="46EB72A0" w14:textId="3E4F2563" w:rsidR="005C7114" w:rsidRDefault="007E5CE9" w:rsidP="005C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="005C7114" w:rsidRPr="005C7114">
              <w:rPr>
                <w:rFonts w:ascii="Times New Roman" w:hAnsi="Times New Roman" w:cs="Times New Roman"/>
              </w:rPr>
              <w:t xml:space="preserve">tudents </w:t>
            </w:r>
            <w:r>
              <w:rPr>
                <w:rFonts w:ascii="Times New Roman" w:hAnsi="Times New Roman" w:cs="Times New Roman"/>
              </w:rPr>
              <w:t>are organized i</w:t>
            </w:r>
            <w:r w:rsidR="00E62963">
              <w:rPr>
                <w:rFonts w:ascii="Times New Roman" w:hAnsi="Times New Roman" w:cs="Times New Roman"/>
              </w:rPr>
              <w:t xml:space="preserve">nto </w:t>
            </w:r>
            <w:r>
              <w:rPr>
                <w:rFonts w:ascii="Times New Roman" w:hAnsi="Times New Roman" w:cs="Times New Roman"/>
              </w:rPr>
              <w:t xml:space="preserve">five group and </w:t>
            </w:r>
            <w:r w:rsidR="005C7114" w:rsidRPr="005C7114">
              <w:rPr>
                <w:rFonts w:ascii="Times New Roman" w:hAnsi="Times New Roman" w:cs="Times New Roman"/>
              </w:rPr>
              <w:t xml:space="preserve">they are observing in front </w:t>
            </w:r>
            <w:r>
              <w:rPr>
                <w:rFonts w:ascii="Times New Roman" w:hAnsi="Times New Roman" w:cs="Times New Roman"/>
              </w:rPr>
              <w:t xml:space="preserve">of them the flip chart </w:t>
            </w:r>
          </w:p>
          <w:p w14:paraId="1BEF1922" w14:textId="77777777" w:rsidR="001D72AE" w:rsidRDefault="001D72AE" w:rsidP="005C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-learners are given chance to state and define the major terms</w:t>
            </w:r>
          </w:p>
          <w:p w14:paraId="5D3ED082" w14:textId="461327E0" w:rsidR="001D72AE" w:rsidRPr="005C7114" w:rsidRDefault="001D72AE" w:rsidP="005C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Teacher will develop scratch animation to facilitate learners to explore the content  </w:t>
            </w:r>
          </w:p>
          <w:p w14:paraId="51994D06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-The learners are given the piece of</w:t>
            </w:r>
          </w:p>
          <w:p w14:paraId="012CC469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paper where it is drawn a table to use for</w:t>
            </w:r>
          </w:p>
          <w:p w14:paraId="2D77B2D5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grouping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1905"/>
            </w:tblGrid>
            <w:tr w:rsidR="001D72AE" w14:paraId="765BE9CD" w14:textId="77777777" w:rsidTr="001D72AE">
              <w:tc>
                <w:tcPr>
                  <w:tcW w:w="2181" w:type="dxa"/>
                </w:tcPr>
                <w:p w14:paraId="60C365E0" w14:textId="250D0ACA" w:rsidR="001D72AE" w:rsidRDefault="001D72AE" w:rsidP="005C7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Prey </w:t>
                  </w:r>
                </w:p>
              </w:tc>
              <w:tc>
                <w:tcPr>
                  <w:tcW w:w="2181" w:type="dxa"/>
                </w:tcPr>
                <w:p w14:paraId="4328268E" w14:textId="2F8B94CB" w:rsidR="001D72AE" w:rsidRDefault="001D72AE" w:rsidP="005C7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Predator </w:t>
                  </w:r>
                </w:p>
              </w:tc>
            </w:tr>
            <w:tr w:rsidR="001D72AE" w14:paraId="74847164" w14:textId="77777777" w:rsidTr="001D72AE">
              <w:tc>
                <w:tcPr>
                  <w:tcW w:w="2181" w:type="dxa"/>
                </w:tcPr>
                <w:p w14:paraId="3F2563F8" w14:textId="77777777" w:rsidR="001D72AE" w:rsidRDefault="001D72AE" w:rsidP="005C71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1" w:type="dxa"/>
                </w:tcPr>
                <w:p w14:paraId="1878FCBC" w14:textId="77777777" w:rsidR="001D72AE" w:rsidRDefault="001D72AE" w:rsidP="005C71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4236958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(d</w:t>
            </w:r>
            <w:r w:rsidRPr="007E5CE9">
              <w:rPr>
                <w:rFonts w:ascii="Times New Roman" w:hAnsi="Times New Roman" w:cs="Times New Roman"/>
                <w:b/>
              </w:rPr>
              <w:t>) Elaborate phase</w:t>
            </w:r>
          </w:p>
          <w:p w14:paraId="29492508" w14:textId="58A1D558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 xml:space="preserve">I ask the learners to observe the </w:t>
            </w:r>
            <w:r w:rsidR="00236464">
              <w:rPr>
                <w:rFonts w:ascii="Times New Roman" w:hAnsi="Times New Roman" w:cs="Times New Roman"/>
              </w:rPr>
              <w:t>animation from scratch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61E72CE" w14:textId="6D4E035B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-support the groups and help them</w:t>
            </w:r>
          </w:p>
          <w:p w14:paraId="09272CF2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where possible</w:t>
            </w:r>
          </w:p>
          <w:p w14:paraId="3EF3E6CD" w14:textId="3EC27484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-</w:t>
            </w:r>
            <w:r w:rsidR="00236464">
              <w:rPr>
                <w:rFonts w:ascii="Times New Roman" w:hAnsi="Times New Roman" w:cs="Times New Roman"/>
              </w:rPr>
              <w:t>A</w:t>
            </w:r>
            <w:r w:rsidRPr="00892503">
              <w:rPr>
                <w:rFonts w:ascii="Times New Roman" w:hAnsi="Times New Roman" w:cs="Times New Roman"/>
              </w:rPr>
              <w:t>sk learners to note what they have</w:t>
            </w:r>
          </w:p>
          <w:p w14:paraId="2DEA2ABA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observed</w:t>
            </w:r>
          </w:p>
          <w:p w14:paraId="0B75FCC3" w14:textId="675F516E" w:rsidR="00892503" w:rsidRPr="00892503" w:rsidRDefault="007E5CE9" w:rsidP="008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-Using the blackboard, </w:t>
            </w:r>
            <w:r w:rsidRPr="00892503">
              <w:rPr>
                <w:rFonts w:ascii="Times New Roman" w:hAnsi="Times New Roman" w:cs="Times New Roman"/>
              </w:rPr>
              <w:t>ask</w:t>
            </w:r>
            <w:r w:rsidR="00892503" w:rsidRPr="00892503">
              <w:rPr>
                <w:rFonts w:ascii="Times New Roman" w:hAnsi="Times New Roman" w:cs="Times New Roman"/>
              </w:rPr>
              <w:t xml:space="preserve"> the learners</w:t>
            </w:r>
          </w:p>
          <w:p w14:paraId="2358584F" w14:textId="486E7A7D" w:rsid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to present their findings</w:t>
            </w:r>
          </w:p>
          <w:p w14:paraId="20A17AFB" w14:textId="53ACB2E8" w:rsidR="005C7114" w:rsidRPr="007E5CE9" w:rsidRDefault="005C7114" w:rsidP="005C7114">
            <w:pPr>
              <w:rPr>
                <w:rFonts w:ascii="Times New Roman" w:hAnsi="Times New Roman" w:cs="Times New Roman"/>
                <w:b/>
              </w:rPr>
            </w:pPr>
            <w:r w:rsidRPr="007E5CE9">
              <w:rPr>
                <w:rFonts w:ascii="Times New Roman" w:hAnsi="Times New Roman" w:cs="Times New Roman"/>
                <w:b/>
              </w:rPr>
              <w:t>(c) Explain phase</w:t>
            </w:r>
          </w:p>
          <w:p w14:paraId="6DF7B2D7" w14:textId="48F6ECD1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 xml:space="preserve">-In their groups, learners, </w:t>
            </w:r>
            <w:r w:rsidR="00E62963" w:rsidRPr="005C7114">
              <w:rPr>
                <w:rFonts w:ascii="Times New Roman" w:hAnsi="Times New Roman" w:cs="Times New Roman"/>
              </w:rPr>
              <w:t>referring</w:t>
            </w:r>
          </w:p>
          <w:p w14:paraId="10530D5A" w14:textId="025081DF" w:rsidR="005C7114" w:rsidRPr="005C7114" w:rsidRDefault="00E62963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to the above activity</w:t>
            </w:r>
            <w:r>
              <w:rPr>
                <w:rFonts w:ascii="Times New Roman" w:hAnsi="Times New Roman" w:cs="Times New Roman"/>
              </w:rPr>
              <w:t xml:space="preserve">, are going </w:t>
            </w:r>
            <w:r w:rsidR="001D72AE">
              <w:rPr>
                <w:rFonts w:ascii="Times New Roman" w:hAnsi="Times New Roman" w:cs="Times New Roman"/>
              </w:rPr>
              <w:t>to give adaptation of each group in common</w:t>
            </w:r>
          </w:p>
          <w:p w14:paraId="5D33F9BB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- I ask them to present their findings and</w:t>
            </w:r>
          </w:p>
          <w:p w14:paraId="2E005214" w14:textId="77777777" w:rsidR="005C7114" w:rsidRPr="005C7114" w:rsidRDefault="005C7114" w:rsidP="005C7114">
            <w:pPr>
              <w:rPr>
                <w:rFonts w:ascii="Times New Roman" w:hAnsi="Times New Roman" w:cs="Times New Roman"/>
              </w:rPr>
            </w:pPr>
            <w:r w:rsidRPr="005C7114">
              <w:rPr>
                <w:rFonts w:ascii="Times New Roman" w:hAnsi="Times New Roman" w:cs="Times New Roman"/>
              </w:rPr>
              <w:t>are noted on the blackboard.</w:t>
            </w:r>
          </w:p>
          <w:p w14:paraId="5A8C292D" w14:textId="6C2A9F4D" w:rsidR="009554C7" w:rsidRPr="00665F5B" w:rsidRDefault="009554C7" w:rsidP="005C7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6C87571" w14:textId="0C56B99F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lastRenderedPageBreak/>
              <w:t>-The learner</w:t>
            </w:r>
            <w:r w:rsidR="00E62963">
              <w:rPr>
                <w:rFonts w:ascii="Times New Roman" w:hAnsi="Times New Roman" w:cs="Times New Roman"/>
              </w:rPr>
              <w:t xml:space="preserve">s go to their groups and choose </w:t>
            </w:r>
            <w:r w:rsidRPr="00892503">
              <w:rPr>
                <w:rFonts w:ascii="Times New Roman" w:hAnsi="Times New Roman" w:cs="Times New Roman"/>
              </w:rPr>
              <w:t>the secretaries and time keepers of the group</w:t>
            </w:r>
          </w:p>
          <w:p w14:paraId="186B89D1" w14:textId="3E8DBF27" w:rsid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- they underst</w:t>
            </w:r>
            <w:r>
              <w:rPr>
                <w:rFonts w:ascii="Times New Roman" w:hAnsi="Times New Roman" w:cs="Times New Roman"/>
              </w:rPr>
              <w:t xml:space="preserve">and carefully instructions from </w:t>
            </w:r>
            <w:r w:rsidRPr="00892503">
              <w:rPr>
                <w:rFonts w:ascii="Times New Roman" w:hAnsi="Times New Roman" w:cs="Times New Roman"/>
              </w:rPr>
              <w:t>teacher and wo</w:t>
            </w:r>
            <w:r>
              <w:rPr>
                <w:rFonts w:ascii="Times New Roman" w:hAnsi="Times New Roman" w:cs="Times New Roman"/>
              </w:rPr>
              <w:t xml:space="preserve">rk together in order to achieve </w:t>
            </w:r>
            <w:r w:rsidRPr="00892503">
              <w:rPr>
                <w:rFonts w:ascii="Times New Roman" w:hAnsi="Times New Roman" w:cs="Times New Roman"/>
              </w:rPr>
              <w:t>to good results.</w:t>
            </w:r>
          </w:p>
          <w:p w14:paraId="5EEB00DA" w14:textId="47657E19" w:rsidR="00C2416A" w:rsidRDefault="00C2416A" w:rsidP="008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terms:</w:t>
            </w:r>
          </w:p>
          <w:p w14:paraId="1BA351E3" w14:textId="45ABA06C" w:rsidR="00C2416A" w:rsidRPr="00892503" w:rsidRDefault="00C2416A" w:rsidP="008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Predator:</w:t>
            </w:r>
            <w:r w:rsidR="00E62963">
              <w:rPr>
                <w:rFonts w:ascii="Times New Roman" w:hAnsi="Times New Roman" w:cs="Times New Roman"/>
              </w:rPr>
              <w:t xml:space="preserve"> is</w:t>
            </w:r>
          </w:p>
          <w:p w14:paraId="7092D5F0" w14:textId="48926422" w:rsidR="00892503" w:rsidRPr="00892503" w:rsidRDefault="00A65FB6" w:rsidP="00892503">
            <w:pPr>
              <w:rPr>
                <w:rFonts w:ascii="Times New Roman" w:hAnsi="Times New Roman" w:cs="Times New Roman"/>
              </w:rPr>
            </w:pPr>
            <w:r w:rsidRPr="00A65FB6">
              <w:rPr>
                <w:rStyle w:val="hgkelc"/>
                <w:rFonts w:ascii="Times New Roman" w:hAnsi="Times New Roman" w:cs="Times New Roman"/>
                <w:color w:val="202124"/>
                <w:sz w:val="21"/>
                <w:szCs w:val="21"/>
              </w:rPr>
              <w:t xml:space="preserve">an animal that lives by killing </w:t>
            </w:r>
            <w:r>
              <w:rPr>
                <w:rStyle w:val="hgkelc"/>
                <w:rFonts w:ascii="Times New Roman" w:hAnsi="Times New Roman" w:cs="Times New Roman"/>
                <w:color w:val="202124"/>
                <w:sz w:val="21"/>
                <w:szCs w:val="21"/>
              </w:rPr>
              <w:t xml:space="preserve">and eating other animals : </w:t>
            </w:r>
          </w:p>
          <w:p w14:paraId="4C264F2C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-The learners, guided by teacher are going to</w:t>
            </w:r>
          </w:p>
          <w:p w14:paraId="74B835E7" w14:textId="41BB994C" w:rsid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work out the activity given by the teacher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1642"/>
            </w:tblGrid>
            <w:tr w:rsidR="000136B8" w14:paraId="68C5AF1E" w14:textId="77777777" w:rsidTr="000136B8">
              <w:tc>
                <w:tcPr>
                  <w:tcW w:w="1642" w:type="dxa"/>
                </w:tcPr>
                <w:p w14:paraId="1FF18836" w14:textId="2C33628E" w:rsidR="000136B8" w:rsidRDefault="000136B8" w:rsidP="008925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PREYS</w:t>
                  </w:r>
                </w:p>
              </w:tc>
              <w:tc>
                <w:tcPr>
                  <w:tcW w:w="1642" w:type="dxa"/>
                </w:tcPr>
                <w:p w14:paraId="100346F4" w14:textId="76CEA79F" w:rsidR="000136B8" w:rsidRDefault="000136B8" w:rsidP="008925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Predators</w:t>
                  </w:r>
                </w:p>
              </w:tc>
            </w:tr>
            <w:tr w:rsidR="000136B8" w14:paraId="07FE9E15" w14:textId="77777777" w:rsidTr="000136B8">
              <w:tc>
                <w:tcPr>
                  <w:tcW w:w="1642" w:type="dxa"/>
                </w:tcPr>
                <w:p w14:paraId="02DBFFBF" w14:textId="57D75EFC" w:rsidR="000136B8" w:rsidRDefault="000136B8" w:rsidP="008925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Cow, goat, pig, hen , buffalo, zebra.</w:t>
                  </w:r>
                </w:p>
              </w:tc>
              <w:tc>
                <w:tcPr>
                  <w:tcW w:w="1642" w:type="dxa"/>
                </w:tcPr>
                <w:p w14:paraId="4CEF00CD" w14:textId="3C3D8FDC" w:rsidR="000136B8" w:rsidRDefault="000136B8" w:rsidP="008925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Dog, cat, lion, leopard </w:t>
                  </w:r>
                </w:p>
              </w:tc>
            </w:tr>
          </w:tbl>
          <w:p w14:paraId="54F4D90B" w14:textId="77777777" w:rsidR="000136B8" w:rsidRPr="00892503" w:rsidRDefault="000136B8" w:rsidP="00892503">
            <w:pPr>
              <w:rPr>
                <w:rFonts w:ascii="Times New Roman" w:hAnsi="Times New Roman" w:cs="Times New Roman"/>
              </w:rPr>
            </w:pPr>
          </w:p>
          <w:p w14:paraId="59F8E6D6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</w:p>
          <w:p w14:paraId="3CBC8CC3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lastRenderedPageBreak/>
              <w:t>-The learners in their group, carry out the</w:t>
            </w:r>
          </w:p>
          <w:p w14:paraId="2870F9B2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simple experiment in their group</w:t>
            </w:r>
          </w:p>
          <w:p w14:paraId="1127E7E0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And note their observations</w:t>
            </w:r>
          </w:p>
          <w:p w14:paraId="42F7376B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They present their findings on the black board</w:t>
            </w:r>
          </w:p>
          <w:p w14:paraId="2115E2CF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</w:p>
          <w:p w14:paraId="4E1492EA" w14:textId="705828E1" w:rsidR="009554C7" w:rsidRPr="00665F5B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 xml:space="preserve">The learners </w:t>
            </w:r>
            <w:r>
              <w:rPr>
                <w:rFonts w:ascii="Times New Roman" w:hAnsi="Times New Roman" w:cs="Times New Roman"/>
              </w:rPr>
              <w:t xml:space="preserve">watch video, provided in scratch games </w:t>
            </w:r>
          </w:p>
        </w:tc>
        <w:tc>
          <w:tcPr>
            <w:tcW w:w="2790" w:type="dxa"/>
          </w:tcPr>
          <w:p w14:paraId="143B18A7" w14:textId="435342D1" w:rsidR="00D3709B" w:rsidRDefault="00D3709B" w:rsidP="00D3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(b) Peace education: acknowledging our differences and be the importance of living together </w:t>
            </w:r>
          </w:p>
          <w:p w14:paraId="3BF3C500" w14:textId="25825672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(c) Inclusive education: to pay</w:t>
            </w:r>
          </w:p>
          <w:p w14:paraId="11D95F4E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attention to all learners in the</w:t>
            </w:r>
          </w:p>
          <w:p w14:paraId="5B29DFB1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class, based on their ability of</w:t>
            </w:r>
          </w:p>
          <w:p w14:paraId="70777785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learning</w:t>
            </w:r>
          </w:p>
          <w:p w14:paraId="32310A93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</w:p>
          <w:p w14:paraId="35BD4233" w14:textId="1CCD0990" w:rsidR="00892503" w:rsidRPr="00892503" w:rsidRDefault="00D3709B" w:rsidP="008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892503" w:rsidRPr="008925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Environmental education different organism are important in ecosystem </w:t>
            </w:r>
          </w:p>
          <w:p w14:paraId="0655069C" w14:textId="38A1633D" w:rsidR="009554C7" w:rsidRPr="00665F5B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to environment</w:t>
            </w:r>
          </w:p>
        </w:tc>
      </w:tr>
      <w:tr w:rsidR="009554C7" w:rsidRPr="00665F5B" w14:paraId="5BB4103B" w14:textId="77777777" w:rsidTr="000136B8">
        <w:tc>
          <w:tcPr>
            <w:tcW w:w="2337" w:type="dxa"/>
          </w:tcPr>
          <w:p w14:paraId="6AF03AE5" w14:textId="5A513368" w:rsidR="009554C7" w:rsidRPr="00665F5B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Conclusion </w:t>
            </w:r>
            <w:r w:rsidR="00A129C5">
              <w:rPr>
                <w:rFonts w:ascii="Times New Roman" w:hAnsi="Times New Roman" w:cs="Times New Roman"/>
              </w:rPr>
              <w:t>(5minuts)</w:t>
            </w:r>
          </w:p>
        </w:tc>
        <w:tc>
          <w:tcPr>
            <w:tcW w:w="3958" w:type="dxa"/>
          </w:tcPr>
          <w:p w14:paraId="3F6583B4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Evaluate phase</w:t>
            </w:r>
          </w:p>
          <w:p w14:paraId="1D105250" w14:textId="00F4AB5D" w:rsidR="009554C7" w:rsidRPr="00665F5B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ask learners to play the scratch  GAME, and ask them to</w:t>
            </w:r>
            <w:r w:rsidR="00D3709B">
              <w:rPr>
                <w:rFonts w:ascii="Times New Roman" w:hAnsi="Times New Roman" w:cs="Times New Roman"/>
              </w:rPr>
              <w:t xml:space="preserve"> </w:t>
            </w:r>
            <w:r w:rsidRPr="00892503">
              <w:rPr>
                <w:rFonts w:ascii="Times New Roman" w:hAnsi="Times New Roman" w:cs="Times New Roman"/>
              </w:rPr>
              <w:t>answer individually</w:t>
            </w:r>
          </w:p>
        </w:tc>
        <w:tc>
          <w:tcPr>
            <w:tcW w:w="3510" w:type="dxa"/>
          </w:tcPr>
          <w:p w14:paraId="6A34B415" w14:textId="77777777" w:rsidR="00892503" w:rsidRPr="00892503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The learners with their machines connected to</w:t>
            </w:r>
          </w:p>
          <w:p w14:paraId="163288ED" w14:textId="4A838483" w:rsidR="009554C7" w:rsidRPr="00665F5B" w:rsidRDefault="00892503" w:rsidP="00892503">
            <w:pPr>
              <w:rPr>
                <w:rFonts w:ascii="Times New Roman" w:hAnsi="Times New Roman" w:cs="Times New Roman"/>
              </w:rPr>
            </w:pPr>
            <w:r w:rsidRPr="00892503">
              <w:rPr>
                <w:rFonts w:ascii="Times New Roman" w:hAnsi="Times New Roman" w:cs="Times New Roman"/>
              </w:rPr>
              <w:t>the network ,</w:t>
            </w:r>
            <w:r>
              <w:rPr>
                <w:rFonts w:ascii="Times New Roman" w:hAnsi="Times New Roman" w:cs="Times New Roman"/>
              </w:rPr>
              <w:t xml:space="preserve">start a scratch project showing predation process </w:t>
            </w:r>
          </w:p>
        </w:tc>
        <w:tc>
          <w:tcPr>
            <w:tcW w:w="2790" w:type="dxa"/>
          </w:tcPr>
          <w:p w14:paraId="2BBBB8FA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665F5B" w:rsidRPr="00665F5B" w14:paraId="60E21048" w14:textId="77777777" w:rsidTr="005C7114">
        <w:tc>
          <w:tcPr>
            <w:tcW w:w="2337" w:type="dxa"/>
          </w:tcPr>
          <w:p w14:paraId="1814E5F4" w14:textId="74303420" w:rsidR="00665F5B" w:rsidRPr="00665F5B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10258" w:type="dxa"/>
            <w:gridSpan w:val="3"/>
          </w:tcPr>
          <w:p w14:paraId="518B1CF0" w14:textId="77777777" w:rsidR="00665F5B" w:rsidRPr="00665F5B" w:rsidRDefault="00665F5B">
            <w:pPr>
              <w:rPr>
                <w:rFonts w:ascii="Times New Roman" w:hAnsi="Times New Roman" w:cs="Times New Roman"/>
              </w:rPr>
            </w:pPr>
          </w:p>
        </w:tc>
      </w:tr>
    </w:tbl>
    <w:p w14:paraId="6AE91CCA" w14:textId="77777777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 w:rsidSect="005C7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EB"/>
    <w:rsid w:val="000136B8"/>
    <w:rsid w:val="000621B7"/>
    <w:rsid w:val="001D72AE"/>
    <w:rsid w:val="00236464"/>
    <w:rsid w:val="00242470"/>
    <w:rsid w:val="002537D9"/>
    <w:rsid w:val="00476861"/>
    <w:rsid w:val="004822D8"/>
    <w:rsid w:val="005C7114"/>
    <w:rsid w:val="00665F5B"/>
    <w:rsid w:val="006B17E9"/>
    <w:rsid w:val="007C25C3"/>
    <w:rsid w:val="007E5CE9"/>
    <w:rsid w:val="008234B8"/>
    <w:rsid w:val="00892503"/>
    <w:rsid w:val="009554C7"/>
    <w:rsid w:val="00A129C5"/>
    <w:rsid w:val="00A65FB6"/>
    <w:rsid w:val="00A666F7"/>
    <w:rsid w:val="00BA6542"/>
    <w:rsid w:val="00C2416A"/>
    <w:rsid w:val="00C86AEB"/>
    <w:rsid w:val="00D3709B"/>
    <w:rsid w:val="00E44807"/>
    <w:rsid w:val="00E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D572"/>
  <w15:chartTrackingRefBased/>
  <w15:docId w15:val="{CB76E07A-769A-481E-8A38-B12F448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A6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Kategaya Bagabo</dc:creator>
  <cp:keywords/>
  <dc:description/>
  <cp:lastModifiedBy>George Kategaya Bagabo</cp:lastModifiedBy>
  <cp:revision>4</cp:revision>
  <dcterms:created xsi:type="dcterms:W3CDTF">2020-10-22T08:20:00Z</dcterms:created>
  <dcterms:modified xsi:type="dcterms:W3CDTF">2021-01-06T08:49:00Z</dcterms:modified>
</cp:coreProperties>
</file>