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AA" w:rsidRDefault="00B563AA" w:rsidP="004B13D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757548" cy="110949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01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02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03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18"/>
          <w:headerReference w:type="first" r:id="rId19"/>
          <w:footerReference w:type="first" r:id="rId20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04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21"/>
          <w:headerReference w:type="first" r:id="rId22"/>
          <w:footerReference w:type="first" r:id="rId23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05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24"/>
          <w:headerReference w:type="first" r:id="rId25"/>
          <w:footerReference w:type="first" r:id="rId26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06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27"/>
          <w:headerReference w:type="first" r:id="rId28"/>
          <w:footerReference w:type="first" r:id="rId29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07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30"/>
          <w:headerReference w:type="first" r:id="rId31"/>
          <w:footerReference w:type="first" r:id="rId32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08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33"/>
          <w:headerReference w:type="first" r:id="rId34"/>
          <w:footerReference w:type="first" r:id="rId35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Default="00B563AA" w:rsidP="004B13D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1757548" cy="11094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es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10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1701"/>
        <w:gridCol w:w="1941"/>
        <w:gridCol w:w="3724"/>
      </w:tblGrid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 xml:space="preserve">Question </w:t>
            </w:r>
            <w:r>
              <w:t>no</w:t>
            </w:r>
            <w:r w:rsidRPr="00900ABE">
              <w:t>:</w:t>
            </w:r>
          </w:p>
        </w:tc>
        <w:tc>
          <w:tcPr>
            <w:tcW w:w="1701" w:type="dxa"/>
          </w:tcPr>
          <w:p w:rsidR="00B563AA" w:rsidRDefault="00B563AA" w:rsidP="003A182F">
            <w:r>
              <w:rPr>
                <w:noProof/>
              </w:rPr>
              <w:t>09</w:t>
            </w:r>
          </w:p>
        </w:tc>
        <w:tc>
          <w:tcPr>
            <w:tcW w:w="1941" w:type="dxa"/>
          </w:tcPr>
          <w:p w:rsidR="00B563AA" w:rsidRDefault="00B563AA" w:rsidP="003A182F">
            <w:r>
              <w:t>Content</w:t>
            </w:r>
          </w:p>
        </w:tc>
        <w:tc>
          <w:tcPr>
            <w:tcW w:w="3724" w:type="dxa"/>
          </w:tcPr>
          <w:p w:rsidR="00B563AA" w:rsidRDefault="00B563AA" w:rsidP="003A182F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 w:rsidRPr="00900ABE">
              <w:t>Question type: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L/M/H</w:t>
            </w:r>
          </w:p>
        </w:tc>
        <w:tc>
          <w:tcPr>
            <w:tcW w:w="3724" w:type="dxa"/>
          </w:tcPr>
          <w:p w:rsidR="00B563AA" w:rsidRDefault="00B563AA" w:rsidP="00752CB3"/>
        </w:tc>
      </w:tr>
      <w:tr w:rsidR="00B563AA" w:rsidTr="00CC114E">
        <w:tc>
          <w:tcPr>
            <w:tcW w:w="1701" w:type="dxa"/>
          </w:tcPr>
          <w:p w:rsidR="00B563AA" w:rsidRPr="00900ABE" w:rsidRDefault="00B563AA" w:rsidP="00752CB3">
            <w:r>
              <w:t>Unit:</w:t>
            </w:r>
          </w:p>
        </w:tc>
        <w:tc>
          <w:tcPr>
            <w:tcW w:w="1701" w:type="dxa"/>
          </w:tcPr>
          <w:p w:rsidR="00B563AA" w:rsidRDefault="00B563AA" w:rsidP="00752CB3"/>
        </w:tc>
        <w:tc>
          <w:tcPr>
            <w:tcW w:w="1941" w:type="dxa"/>
          </w:tcPr>
          <w:p w:rsidR="00B563AA" w:rsidRDefault="00B563AA" w:rsidP="00752CB3">
            <w:r>
              <w:t>Generic comp?</w:t>
            </w:r>
          </w:p>
        </w:tc>
        <w:tc>
          <w:tcPr>
            <w:tcW w:w="3724" w:type="dxa"/>
          </w:tcPr>
          <w:p w:rsidR="00B563AA" w:rsidRDefault="00B563AA" w:rsidP="00752CB3"/>
        </w:tc>
      </w:tr>
    </w:tbl>
    <w:p w:rsidR="00B563AA" w:rsidRDefault="00B563AA" w:rsidP="00975A5C"/>
    <w:p w:rsidR="00B563AA" w:rsidRDefault="00B563AA" w:rsidP="00975A5C">
      <w:r>
        <w:t>Question goes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563AA" w:rsidTr="003A182F">
        <w:trPr>
          <w:trHeight w:val="7370"/>
        </w:trPr>
        <w:tc>
          <w:tcPr>
            <w:tcW w:w="9061" w:type="dxa"/>
          </w:tcPr>
          <w:p w:rsidR="00B563AA" w:rsidRDefault="00B563AA" w:rsidP="00975A5C"/>
        </w:tc>
      </w:tr>
    </w:tbl>
    <w:p w:rsidR="00B563AA" w:rsidRDefault="00B563AA" w:rsidP="00975A5C">
      <w:pPr>
        <w:sectPr w:rsidR="00B563AA" w:rsidSect="00B563AA">
          <w:footerReference w:type="default" r:id="rId36"/>
          <w:headerReference w:type="first" r:id="rId37"/>
          <w:footerReference w:type="first" r:id="rId38"/>
          <w:pgSz w:w="11907" w:h="16840" w:code="9"/>
          <w:pgMar w:top="1418" w:right="1418" w:bottom="1418" w:left="1418" w:header="624" w:footer="510" w:gutter="0"/>
          <w:pgNumType w:start="1"/>
          <w:cols w:space="720"/>
          <w:titlePg/>
          <w:docGrid w:linePitch="360"/>
        </w:sectPr>
      </w:pPr>
    </w:p>
    <w:p w:rsidR="00B563AA" w:rsidRPr="00975A5C" w:rsidRDefault="00B563AA" w:rsidP="00975A5C"/>
    <w:sectPr w:rsidR="00B563AA" w:rsidRPr="00975A5C" w:rsidSect="00B563AA">
      <w:footerReference w:type="default" r:id="rId39"/>
      <w:headerReference w:type="first" r:id="rId40"/>
      <w:footerReference w:type="first" r:id="rId41"/>
      <w:type w:val="continuous"/>
      <w:pgSz w:w="11907" w:h="16840" w:code="9"/>
      <w:pgMar w:top="1418" w:right="1418" w:bottom="1418" w:left="1418" w:header="62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78" w:rsidRDefault="00051978" w:rsidP="006B3540">
      <w:r>
        <w:separator/>
      </w:r>
    </w:p>
  </w:endnote>
  <w:endnote w:type="continuationSeparator" w:id="0">
    <w:p w:rsidR="00051978" w:rsidRDefault="00051978" w:rsidP="006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767608059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042512147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619138152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2128584121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716810233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29" w:rsidRPr="005B31C6" w:rsidRDefault="00051978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294441781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306F29"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>
      <w:rPr>
        <w:rStyle w:val="Heading2Char"/>
        <w:rFonts w:eastAsiaTheme="minorEastAsia"/>
        <w:color w:val="95569E"/>
      </w:rPr>
      <w:tab/>
    </w:r>
    <w:r w:rsidR="00306F29" w:rsidRPr="00696D0B">
      <w:rPr>
        <w:rStyle w:val="Heading2Char"/>
        <w:rFonts w:eastAsiaTheme="minorEastAsia"/>
        <w:color w:val="95569E"/>
        <w:sz w:val="22"/>
      </w:rPr>
      <w:fldChar w:fldCharType="begin"/>
    </w:r>
    <w:r w:rsidR="00306F29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306F29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306F29">
      <w:rPr>
        <w:rStyle w:val="Heading2Char"/>
        <w:rFonts w:eastAsiaTheme="minorEastAsia"/>
        <w:noProof/>
        <w:color w:val="95569E"/>
        <w:sz w:val="22"/>
      </w:rPr>
      <w:t>1</w:t>
    </w:r>
    <w:r w:rsidR="00306F29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306F29" w:rsidRDefault="00306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29" w:rsidRPr="004B13D3" w:rsidRDefault="00306F29" w:rsidP="004B13D3">
    <w:pPr>
      <w:pStyle w:val="Footer"/>
    </w:pPr>
    <w:r>
      <w:t>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1140690080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49699624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648195855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Footer"/>
    </w:pPr>
    <w:r>
      <w:t>RESTRICTED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5B31C6" w:rsidRDefault="00B563AA" w:rsidP="00837CB4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2109793789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Content>
        <w:r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>
      <w:rPr>
        <w:rStyle w:val="Heading2Char"/>
        <w:rFonts w:eastAsiaTheme="minorEastAsia"/>
        <w:color w:val="95569E"/>
      </w:rPr>
      <w:tab/>
    </w:r>
    <w:r w:rsidRPr="00696D0B">
      <w:rPr>
        <w:rStyle w:val="Heading2Char"/>
        <w:rFonts w:eastAsiaTheme="minorEastAsia"/>
        <w:color w:val="95569E"/>
        <w:sz w:val="22"/>
      </w:rPr>
      <w:fldChar w:fldCharType="begin"/>
    </w:r>
    <w:r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Pr="00696D0B">
      <w:rPr>
        <w:rStyle w:val="Heading2Char"/>
        <w:rFonts w:eastAsiaTheme="minorEastAsia"/>
        <w:color w:val="95569E"/>
        <w:sz w:val="22"/>
      </w:rPr>
      <w:fldChar w:fldCharType="separate"/>
    </w:r>
    <w:r>
      <w:rPr>
        <w:rStyle w:val="Heading2Char"/>
        <w:rFonts w:eastAsiaTheme="minorEastAsia"/>
        <w:noProof/>
        <w:color w:val="95569E"/>
        <w:sz w:val="22"/>
      </w:rPr>
      <w:t>1</w:t>
    </w:r>
    <w:r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:rsidR="00B563AA" w:rsidRDefault="00B5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78" w:rsidRDefault="00051978" w:rsidP="006B3540">
      <w:r>
        <w:separator/>
      </w:r>
    </w:p>
  </w:footnote>
  <w:footnote w:type="continuationSeparator" w:id="0">
    <w:p w:rsidR="00051978" w:rsidRDefault="00051978" w:rsidP="006B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29" w:rsidRPr="004B13D3" w:rsidRDefault="00306F29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AA" w:rsidRPr="004B13D3" w:rsidRDefault="00B563AA" w:rsidP="004B13D3">
    <w:pPr>
      <w:pStyle w:val="Header"/>
      <w:jc w:val="center"/>
      <w:rPr>
        <w:b/>
      </w:rPr>
    </w:pPr>
    <w:r w:rsidRPr="004B13D3">
      <w:rPr>
        <w:b/>
      </w:rPr>
      <w:t>KFIT Rwanda e-assessment system expansion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BC26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4F282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7D082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5289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47A87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24CCF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4225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E48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9"/>
    <w:multiLevelType w:val="singleLevel"/>
    <w:tmpl w:val="3D06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1">
    <w:nsid w:val="087B74FA"/>
    <w:multiLevelType w:val="multilevel"/>
    <w:tmpl w:val="CDA49FD0"/>
    <w:lvl w:ilvl="0">
      <w:start w:val="1"/>
      <w:numFmt w:val="bullet"/>
      <w:pStyle w:val="ListBullet"/>
      <w:lvlText w:val=""/>
      <w:lvlJc w:val="left"/>
      <w:pPr>
        <w:ind w:left="227" w:hanging="227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1">
    <w:nsid w:val="0A2F552A"/>
    <w:multiLevelType w:val="multilevel"/>
    <w:tmpl w:val="0BDC73EE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1">
    <w:nsid w:val="0F013CDD"/>
    <w:multiLevelType w:val="multilevel"/>
    <w:tmpl w:val="EFBA4CD0"/>
    <w:lvl w:ilvl="0">
      <w:start w:val="1"/>
      <w:numFmt w:val="decimal"/>
      <w:pStyle w:val="TableTitle"/>
      <w:lvlText w:val="Table %1.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Table %1.%2.1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Table %1.%2.%3.1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Table %1.%2.%3.%4.1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Table %1.%2.%3.%4.%5.1.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Table %1.%2.%3.%4.%5.%6.1."/>
      <w:lvlJc w:val="left"/>
      <w:pPr>
        <w:ind w:left="2739" w:hanging="939"/>
      </w:pPr>
      <w:rPr>
        <w:rFonts w:hint="default"/>
      </w:rPr>
    </w:lvl>
    <w:lvl w:ilvl="6">
      <w:start w:val="1"/>
      <w:numFmt w:val="decimal"/>
      <w:lvlText w:val="Table %1.%2.%3.%4.%5.%6.%7.1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Table %1.%2.%3.%4.%5.%6.%7.%8.1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Table %1.%2.%3.%4.%5.%6.%7.%8.%9.1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1">
    <w:nsid w:val="3A895498"/>
    <w:multiLevelType w:val="multilevel"/>
    <w:tmpl w:val="F99C92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1">
    <w:nsid w:val="69A6432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1">
    <w:nsid w:val="6B851035"/>
    <w:multiLevelType w:val="multilevel"/>
    <w:tmpl w:val="01207EF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cs="Arial" w:hint="default"/>
        <w:b/>
        <w:bCs/>
        <w:i w:val="0"/>
        <w:iCs w:val="0"/>
        <w:color w:val="95569E" w:themeColor="accent1"/>
        <w:sz w:val="42"/>
        <w:szCs w:val="4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color w:val="auto"/>
        <w:sz w:val="3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9"/>
    <w:lvlOverride w:ilvl="0">
      <w:lvl w:ilvl="0">
        <w:start w:val="1"/>
        <w:numFmt w:val="bullet"/>
        <w:pStyle w:val="ListBullet"/>
        <w:lvlText w:val=""/>
        <w:lvlJc w:val="left"/>
        <w:pPr>
          <w:ind w:left="227" w:hanging="227"/>
        </w:pPr>
        <w:rPr>
          <w:rFonts w:ascii="Wingdings" w:hAnsi="Wingdings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lvlText w:val="−"/>
        <w:lvlJc w:val="left"/>
        <w:pPr>
          <w:ind w:left="454" w:hanging="227"/>
        </w:pPr>
        <w:rPr>
          <w:rFonts w:ascii="Arial" w:hAnsi="Arial" w:cs="Arial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−"/>
        <w:lvlJc w:val="left"/>
        <w:pPr>
          <w:ind w:left="680" w:hanging="453"/>
        </w:pPr>
        <w:rPr>
          <w:rFonts w:ascii="Arial" w:hAnsi="Arial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2F"/>
    <w:rsid w:val="00001F8E"/>
    <w:rsid w:val="00007FAD"/>
    <w:rsid w:val="00024F11"/>
    <w:rsid w:val="00040B12"/>
    <w:rsid w:val="00051978"/>
    <w:rsid w:val="000715A4"/>
    <w:rsid w:val="00072A5B"/>
    <w:rsid w:val="000945F4"/>
    <w:rsid w:val="000B7E07"/>
    <w:rsid w:val="000C0105"/>
    <w:rsid w:val="000C56B2"/>
    <w:rsid w:val="000D7308"/>
    <w:rsid w:val="000E2300"/>
    <w:rsid w:val="000E3C66"/>
    <w:rsid w:val="000E6618"/>
    <w:rsid w:val="000E7FDE"/>
    <w:rsid w:val="00126358"/>
    <w:rsid w:val="001306B8"/>
    <w:rsid w:val="00135991"/>
    <w:rsid w:val="0015401A"/>
    <w:rsid w:val="00180113"/>
    <w:rsid w:val="001B2B9C"/>
    <w:rsid w:val="00205EC1"/>
    <w:rsid w:val="00253147"/>
    <w:rsid w:val="002571B8"/>
    <w:rsid w:val="0027310D"/>
    <w:rsid w:val="002840B2"/>
    <w:rsid w:val="00290081"/>
    <w:rsid w:val="002905C0"/>
    <w:rsid w:val="002940AC"/>
    <w:rsid w:val="002A065E"/>
    <w:rsid w:val="002A6D40"/>
    <w:rsid w:val="002D2186"/>
    <w:rsid w:val="002E58AB"/>
    <w:rsid w:val="002F0FB2"/>
    <w:rsid w:val="0030523C"/>
    <w:rsid w:val="00306F29"/>
    <w:rsid w:val="0032060D"/>
    <w:rsid w:val="00334ACF"/>
    <w:rsid w:val="0034107C"/>
    <w:rsid w:val="0034196D"/>
    <w:rsid w:val="00352FDF"/>
    <w:rsid w:val="00354E0F"/>
    <w:rsid w:val="00362A22"/>
    <w:rsid w:val="00365F9D"/>
    <w:rsid w:val="00382524"/>
    <w:rsid w:val="003A182F"/>
    <w:rsid w:val="003A36EA"/>
    <w:rsid w:val="003B2625"/>
    <w:rsid w:val="003B5303"/>
    <w:rsid w:val="003C1067"/>
    <w:rsid w:val="003C7110"/>
    <w:rsid w:val="003F0D5E"/>
    <w:rsid w:val="004165C0"/>
    <w:rsid w:val="00417065"/>
    <w:rsid w:val="00417259"/>
    <w:rsid w:val="004219AC"/>
    <w:rsid w:val="00433C3F"/>
    <w:rsid w:val="00434739"/>
    <w:rsid w:val="00440280"/>
    <w:rsid w:val="00443AD0"/>
    <w:rsid w:val="00454155"/>
    <w:rsid w:val="004603A6"/>
    <w:rsid w:val="00461C29"/>
    <w:rsid w:val="004708AF"/>
    <w:rsid w:val="004B13D3"/>
    <w:rsid w:val="004D2556"/>
    <w:rsid w:val="004F1620"/>
    <w:rsid w:val="004F5352"/>
    <w:rsid w:val="00503428"/>
    <w:rsid w:val="00504F44"/>
    <w:rsid w:val="00510BAA"/>
    <w:rsid w:val="005164D2"/>
    <w:rsid w:val="00552E7B"/>
    <w:rsid w:val="0057713D"/>
    <w:rsid w:val="0058015F"/>
    <w:rsid w:val="00584CB5"/>
    <w:rsid w:val="005951E9"/>
    <w:rsid w:val="005966AC"/>
    <w:rsid w:val="005B18A2"/>
    <w:rsid w:val="005C092C"/>
    <w:rsid w:val="005C1E01"/>
    <w:rsid w:val="005C581E"/>
    <w:rsid w:val="005D0E35"/>
    <w:rsid w:val="005D3F4F"/>
    <w:rsid w:val="005E2DC8"/>
    <w:rsid w:val="005F785F"/>
    <w:rsid w:val="00611EDE"/>
    <w:rsid w:val="00613838"/>
    <w:rsid w:val="00647FD7"/>
    <w:rsid w:val="00650E38"/>
    <w:rsid w:val="00654250"/>
    <w:rsid w:val="006560D1"/>
    <w:rsid w:val="006628A5"/>
    <w:rsid w:val="006A3195"/>
    <w:rsid w:val="006B0EF2"/>
    <w:rsid w:val="006B3540"/>
    <w:rsid w:val="006D2F3F"/>
    <w:rsid w:val="006F4B5E"/>
    <w:rsid w:val="00700101"/>
    <w:rsid w:val="007046EA"/>
    <w:rsid w:val="00752CB3"/>
    <w:rsid w:val="0075435E"/>
    <w:rsid w:val="00762B81"/>
    <w:rsid w:val="007843C1"/>
    <w:rsid w:val="00796521"/>
    <w:rsid w:val="007B6816"/>
    <w:rsid w:val="007C1CEB"/>
    <w:rsid w:val="007D08DC"/>
    <w:rsid w:val="007E3687"/>
    <w:rsid w:val="007F0ED4"/>
    <w:rsid w:val="00803C3F"/>
    <w:rsid w:val="0080578E"/>
    <w:rsid w:val="00807C09"/>
    <w:rsid w:val="00820359"/>
    <w:rsid w:val="00821E07"/>
    <w:rsid w:val="0082619F"/>
    <w:rsid w:val="00837CB4"/>
    <w:rsid w:val="0087153D"/>
    <w:rsid w:val="008B525B"/>
    <w:rsid w:val="008D3250"/>
    <w:rsid w:val="008E1590"/>
    <w:rsid w:val="008E4D03"/>
    <w:rsid w:val="0090736D"/>
    <w:rsid w:val="0091490A"/>
    <w:rsid w:val="009273CC"/>
    <w:rsid w:val="00931218"/>
    <w:rsid w:val="00941436"/>
    <w:rsid w:val="00943777"/>
    <w:rsid w:val="00944816"/>
    <w:rsid w:val="00965625"/>
    <w:rsid w:val="00975A5C"/>
    <w:rsid w:val="009A3FF8"/>
    <w:rsid w:val="009C7536"/>
    <w:rsid w:val="009E6AA2"/>
    <w:rsid w:val="009F0AC0"/>
    <w:rsid w:val="009F6C57"/>
    <w:rsid w:val="00A02CE4"/>
    <w:rsid w:val="00A10D95"/>
    <w:rsid w:val="00A1591F"/>
    <w:rsid w:val="00A23208"/>
    <w:rsid w:val="00A23F4F"/>
    <w:rsid w:val="00A60032"/>
    <w:rsid w:val="00A65CB2"/>
    <w:rsid w:val="00A65DAB"/>
    <w:rsid w:val="00A812CF"/>
    <w:rsid w:val="00A86755"/>
    <w:rsid w:val="00A9505F"/>
    <w:rsid w:val="00AA23FD"/>
    <w:rsid w:val="00AA528D"/>
    <w:rsid w:val="00AA6B97"/>
    <w:rsid w:val="00AB126A"/>
    <w:rsid w:val="00AB32A3"/>
    <w:rsid w:val="00AB6A74"/>
    <w:rsid w:val="00AD0EDF"/>
    <w:rsid w:val="00AD36B0"/>
    <w:rsid w:val="00AD55A4"/>
    <w:rsid w:val="00AE714A"/>
    <w:rsid w:val="00B06ED8"/>
    <w:rsid w:val="00B10B92"/>
    <w:rsid w:val="00B235AB"/>
    <w:rsid w:val="00B46E29"/>
    <w:rsid w:val="00B473DA"/>
    <w:rsid w:val="00B511E0"/>
    <w:rsid w:val="00B54F83"/>
    <w:rsid w:val="00B563AA"/>
    <w:rsid w:val="00B67B5D"/>
    <w:rsid w:val="00B775E3"/>
    <w:rsid w:val="00B95CE6"/>
    <w:rsid w:val="00BC57CA"/>
    <w:rsid w:val="00BD08BC"/>
    <w:rsid w:val="00BE51ED"/>
    <w:rsid w:val="00BF76D5"/>
    <w:rsid w:val="00C06950"/>
    <w:rsid w:val="00C113CA"/>
    <w:rsid w:val="00C43260"/>
    <w:rsid w:val="00C96331"/>
    <w:rsid w:val="00CA4821"/>
    <w:rsid w:val="00CB177A"/>
    <w:rsid w:val="00CC0286"/>
    <w:rsid w:val="00CC114E"/>
    <w:rsid w:val="00CD6351"/>
    <w:rsid w:val="00CE2F29"/>
    <w:rsid w:val="00CF3450"/>
    <w:rsid w:val="00CF67F2"/>
    <w:rsid w:val="00D01D75"/>
    <w:rsid w:val="00D122D8"/>
    <w:rsid w:val="00D1573D"/>
    <w:rsid w:val="00D26DB8"/>
    <w:rsid w:val="00D271D8"/>
    <w:rsid w:val="00D334DB"/>
    <w:rsid w:val="00D3445C"/>
    <w:rsid w:val="00D34BF3"/>
    <w:rsid w:val="00D37287"/>
    <w:rsid w:val="00D3732B"/>
    <w:rsid w:val="00D47AC8"/>
    <w:rsid w:val="00D53CEE"/>
    <w:rsid w:val="00D61504"/>
    <w:rsid w:val="00D82D72"/>
    <w:rsid w:val="00D9567E"/>
    <w:rsid w:val="00D978EB"/>
    <w:rsid w:val="00DA5F58"/>
    <w:rsid w:val="00DB3521"/>
    <w:rsid w:val="00DC2AA7"/>
    <w:rsid w:val="00DC6F3B"/>
    <w:rsid w:val="00DF5097"/>
    <w:rsid w:val="00E12D02"/>
    <w:rsid w:val="00E17310"/>
    <w:rsid w:val="00E227AE"/>
    <w:rsid w:val="00E2539E"/>
    <w:rsid w:val="00E46FE9"/>
    <w:rsid w:val="00E57E84"/>
    <w:rsid w:val="00E70A28"/>
    <w:rsid w:val="00E7659A"/>
    <w:rsid w:val="00E813F2"/>
    <w:rsid w:val="00E9626B"/>
    <w:rsid w:val="00EA6749"/>
    <w:rsid w:val="00EB6679"/>
    <w:rsid w:val="00ED615F"/>
    <w:rsid w:val="00EF281F"/>
    <w:rsid w:val="00EF4B91"/>
    <w:rsid w:val="00F10491"/>
    <w:rsid w:val="00F141EB"/>
    <w:rsid w:val="00F20692"/>
    <w:rsid w:val="00F31749"/>
    <w:rsid w:val="00F35160"/>
    <w:rsid w:val="00F6632B"/>
    <w:rsid w:val="00F7732E"/>
    <w:rsid w:val="00FA26BD"/>
    <w:rsid w:val="00FB0CDD"/>
    <w:rsid w:val="00FC2FF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3BBBC"/>
  <w15:chartTrackingRefBased/>
  <w15:docId w15:val="{864EE245-6B74-4FA8-B8E3-9B33F175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0E2300"/>
    <w:pPr>
      <w:spacing w:before="120" w:after="120"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B0"/>
    <w:pPr>
      <w:keepNext/>
      <w:keepLines/>
      <w:numPr>
        <w:numId w:val="6"/>
      </w:numPr>
      <w:spacing w:after="240"/>
      <w:outlineLvl w:val="0"/>
    </w:pPr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B0"/>
    <w:pPr>
      <w:keepNext/>
      <w:keepLines/>
      <w:numPr>
        <w:ilvl w:val="1"/>
        <w:numId w:val="6"/>
      </w:numPr>
      <w:spacing w:line="3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303"/>
    <w:pPr>
      <w:keepNext/>
      <w:keepLines/>
      <w:numPr>
        <w:ilvl w:val="2"/>
        <w:numId w:val="6"/>
      </w:numPr>
      <w:spacing w:line="340" w:lineRule="atLeast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numPr>
        <w:ilvl w:val="3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6F407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keepNext/>
      <w:keepLines/>
      <w:numPr>
        <w:ilvl w:val="4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4A2A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pPr>
      <w:keepNext/>
      <w:keepLines/>
      <w:numPr>
        <w:ilvl w:val="5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B0"/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D36B0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5303"/>
    <w:rPr>
      <w:rFonts w:asciiTheme="majorHAnsi" w:eastAsiaTheme="majorEastAsia" w:hAnsiTheme="majorHAnsi" w:cstheme="majorBidi"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6F407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A2A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0D95"/>
    <w:pPr>
      <w:spacing w:line="60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10D95"/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25B"/>
    <w:pPr>
      <w:spacing w:after="0" w:line="408" w:lineRule="atLeast"/>
    </w:pPr>
    <w:rPr>
      <w:b/>
      <w:bCs/>
      <w:color w:val="95569E" w:themeColor="accen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B525B"/>
    <w:rPr>
      <w:b/>
      <w:bCs/>
      <w:color w:val="95569E" w:themeColor="accent1"/>
      <w:sz w:val="34"/>
      <w:szCs w:val="34"/>
      <w:lang w:val="en-GB"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95569E" w:themeColor="accent1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95569E" w:themeColor="accent1"/>
        <w:bottom w:val="single" w:sz="4" w:space="10" w:color="95569E" w:themeColor="accent1"/>
      </w:pBdr>
      <w:spacing w:before="360" w:after="360"/>
      <w:ind w:left="864" w:right="864"/>
      <w:jc w:val="center"/>
    </w:pPr>
    <w:rPr>
      <w:i/>
      <w:iCs/>
      <w:color w:val="95569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95569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95569E" w:themeColor="accent1"/>
      <w:spacing w:val="5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F8"/>
    <w:rPr>
      <w:rFonts w:asciiTheme="minorHAnsi" w:hAnsiTheme="minorHAnsi" w:cs="Arial"/>
      <w:color w:val="0000FF"/>
      <w:sz w:val="22"/>
      <w:szCs w:val="24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13F2"/>
    <w:rPr>
      <w:rFonts w:asciiTheme="minorHAnsi" w:hAnsiTheme="minorHAnsi"/>
      <w:b w:val="0"/>
      <w:color w:val="95569E" w:themeColor="accent1"/>
      <w:sz w:val="24"/>
      <w:u w:val="none"/>
    </w:rPr>
  </w:style>
  <w:style w:type="paragraph" w:styleId="Caption">
    <w:name w:val="caption"/>
    <w:basedOn w:val="Normal"/>
    <w:next w:val="Normal"/>
    <w:uiPriority w:val="35"/>
    <w:unhideWhenUsed/>
    <w:rsid w:val="002905C0"/>
    <w:pPr>
      <w:spacing w:line="240" w:lineRule="atLeast"/>
    </w:pPr>
    <w:rPr>
      <w:iC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40"/>
  </w:style>
  <w:style w:type="paragraph" w:styleId="Footer">
    <w:name w:val="footer"/>
    <w:basedOn w:val="Normal"/>
    <w:link w:val="FooterChar"/>
    <w:uiPriority w:val="99"/>
    <w:unhideWhenUsed/>
    <w:rsid w:val="00D1573D"/>
    <w:pPr>
      <w:spacing w:after="0" w:line="200" w:lineRule="atLeast"/>
    </w:pPr>
    <w:rPr>
      <w:bCs/>
      <w:noProof/>
      <w:color w:val="3C3C3B" w:themeColor="text2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1573D"/>
    <w:rPr>
      <w:bCs/>
      <w:noProof/>
      <w:color w:val="3C3C3B" w:themeColor="text2"/>
      <w:sz w:val="16"/>
      <w:lang w:val="en-GB" w:eastAsia="en-GB"/>
    </w:rPr>
  </w:style>
  <w:style w:type="paragraph" w:customStyle="1" w:styleId="Footer6pt">
    <w:name w:val="Footer 6pt"/>
    <w:basedOn w:val="Footer"/>
    <w:rsid w:val="005D3F4F"/>
    <w:pPr>
      <w:spacing w:before="40" w:after="40" w:line="140" w:lineRule="atLeast"/>
      <w:contextualSpacing/>
    </w:pPr>
    <w:rPr>
      <w:sz w:val="12"/>
    </w:rPr>
  </w:style>
  <w:style w:type="table" w:styleId="TableGrid">
    <w:name w:val="Table Grid"/>
    <w:basedOn w:val="TableNormal"/>
    <w:uiPriority w:val="39"/>
    <w:rsid w:val="005D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0E35"/>
    <w:rPr>
      <w:color w:val="808080"/>
    </w:rPr>
  </w:style>
  <w:style w:type="paragraph" w:styleId="NoSpacing">
    <w:name w:val="No Spacing"/>
    <w:uiPriority w:val="1"/>
    <w:rsid w:val="007B6816"/>
    <w:rPr>
      <w:sz w:val="4"/>
    </w:rPr>
  </w:style>
  <w:style w:type="paragraph" w:customStyle="1" w:styleId="ReportText">
    <w:name w:val="Report Text"/>
    <w:basedOn w:val="Normal"/>
    <w:qFormat/>
    <w:rsid w:val="008B525B"/>
    <w:pPr>
      <w:spacing w:after="0" w:line="504" w:lineRule="atLeast"/>
    </w:pPr>
    <w:rPr>
      <w:b/>
      <w:color w:val="95569E" w:themeColor="accent1"/>
      <w:sz w:val="42"/>
    </w:rPr>
  </w:style>
  <w:style w:type="paragraph" w:customStyle="1" w:styleId="SubtitleBlack">
    <w:name w:val="Subtitle Black"/>
    <w:basedOn w:val="Subtitle"/>
    <w:qFormat/>
    <w:rsid w:val="008B525B"/>
    <w:rPr>
      <w:color w:val="auto"/>
    </w:rPr>
  </w:style>
  <w:style w:type="paragraph" w:customStyle="1" w:styleId="AuthorsName">
    <w:name w:val="Authors Name"/>
    <w:basedOn w:val="SubtitleBlack"/>
    <w:qFormat/>
    <w:rsid w:val="002905C0"/>
    <w:rPr>
      <w:b w:val="0"/>
      <w:b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5C0"/>
    <w:rPr>
      <w:color w:val="808080"/>
      <w:shd w:val="clear" w:color="auto" w:fill="E6E6E6"/>
    </w:rPr>
  </w:style>
  <w:style w:type="paragraph" w:styleId="ListNumber">
    <w:name w:val="List Number"/>
    <w:basedOn w:val="Heading1"/>
    <w:uiPriority w:val="99"/>
    <w:unhideWhenUsed/>
    <w:rsid w:val="00024F11"/>
    <w:pPr>
      <w:ind w:left="714" w:hanging="700"/>
    </w:pPr>
  </w:style>
  <w:style w:type="paragraph" w:styleId="ListContinue">
    <w:name w:val="List Continue"/>
    <w:basedOn w:val="Normal"/>
    <w:uiPriority w:val="99"/>
    <w:unhideWhenUsed/>
    <w:rsid w:val="00AD36B0"/>
    <w:pPr>
      <w:ind w:left="283"/>
      <w:contextualSpacing/>
    </w:pPr>
  </w:style>
  <w:style w:type="paragraph" w:customStyle="1" w:styleId="TableTitle">
    <w:name w:val="Table Title"/>
    <w:basedOn w:val="Caption"/>
    <w:qFormat/>
    <w:rsid w:val="003B2625"/>
    <w:pPr>
      <w:numPr>
        <w:numId w:val="14"/>
      </w:numPr>
      <w:spacing w:line="280" w:lineRule="atLeast"/>
    </w:pPr>
    <w:rPr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CD6351"/>
    <w:pPr>
      <w:numPr>
        <w:numId w:val="13"/>
      </w:numPr>
    </w:pPr>
  </w:style>
  <w:style w:type="paragraph" w:customStyle="1" w:styleId="MainHeading">
    <w:name w:val="Main Heading"/>
    <w:basedOn w:val="Normal"/>
    <w:next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customStyle="1" w:styleId="ContentsStyle">
    <w:name w:val="Contents Style"/>
    <w:basedOn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styleId="BodyText">
    <w:name w:val="Body Text"/>
    <w:basedOn w:val="TableTitle"/>
    <w:link w:val="BodyTextChar"/>
    <w:uiPriority w:val="99"/>
    <w:unhideWhenUsed/>
    <w:rsid w:val="00654250"/>
    <w:pPr>
      <w:spacing w:after="0" w:line="240" w:lineRule="auto"/>
      <w:ind w:left="113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54250"/>
    <w:rPr>
      <w:b/>
      <w:bCs/>
      <w:iCs/>
      <w:lang w:val="en-GB"/>
    </w:rPr>
  </w:style>
  <w:style w:type="paragraph" w:styleId="BodyText2">
    <w:name w:val="Body Text 2"/>
    <w:basedOn w:val="BodyText"/>
    <w:link w:val="BodyText2Char"/>
    <w:uiPriority w:val="99"/>
    <w:unhideWhenUsed/>
    <w:rsid w:val="00654250"/>
    <w:pPr>
      <w:spacing w:before="0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rsid w:val="00654250"/>
    <w:rPr>
      <w:iCs/>
      <w:lang w:val="en-GB"/>
    </w:rPr>
  </w:style>
  <w:style w:type="paragraph" w:customStyle="1" w:styleId="BackCoverTitle">
    <w:name w:val="Back Cover Title"/>
    <w:basedOn w:val="AuthorsName"/>
    <w:qFormat/>
    <w:rsid w:val="006B0EF2"/>
    <w:pPr>
      <w:spacing w:line="560" w:lineRule="exact"/>
    </w:pPr>
    <w:rPr>
      <w:color w:val="95569E" w:themeColor="accent1"/>
      <w:sz w:val="56"/>
      <w:szCs w:val="56"/>
    </w:rPr>
  </w:style>
  <w:style w:type="paragraph" w:customStyle="1" w:styleId="ContactDetails">
    <w:name w:val="Contact Details"/>
    <w:basedOn w:val="Caption"/>
    <w:qFormat/>
    <w:rsid w:val="007046EA"/>
  </w:style>
  <w:style w:type="paragraph" w:styleId="TOC2">
    <w:name w:val="toc 2"/>
    <w:basedOn w:val="TOC1"/>
    <w:next w:val="Normal"/>
    <w:autoRedefine/>
    <w:uiPriority w:val="39"/>
    <w:unhideWhenUsed/>
    <w:rsid w:val="007F0ED4"/>
    <w:pPr>
      <w:tabs>
        <w:tab w:val="clear" w:pos="9639"/>
        <w:tab w:val="left" w:pos="680"/>
        <w:tab w:val="right" w:pos="9631"/>
      </w:tabs>
      <w:spacing w:line="360" w:lineRule="atLeast"/>
    </w:pPr>
    <w:rPr>
      <w:b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7F0ED4"/>
    <w:pPr>
      <w:tabs>
        <w:tab w:val="right" w:pos="9639"/>
      </w:tabs>
    </w:pPr>
    <w:rPr>
      <w:noProof/>
      <w:color w:val="95569E" w:themeColor="accent1"/>
    </w:rPr>
  </w:style>
  <w:style w:type="paragraph" w:styleId="TOC3">
    <w:name w:val="toc 3"/>
    <w:basedOn w:val="TOC4"/>
    <w:next w:val="Normal"/>
    <w:autoRedefine/>
    <w:uiPriority w:val="39"/>
    <w:unhideWhenUsed/>
    <w:rsid w:val="007F0ED4"/>
  </w:style>
  <w:style w:type="paragraph" w:styleId="TOC4">
    <w:name w:val="toc 4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List">
    <w:name w:val="List"/>
    <w:basedOn w:val="Heading1"/>
    <w:uiPriority w:val="99"/>
    <w:unhideWhenUsed/>
    <w:qFormat/>
    <w:rsid w:val="000945F4"/>
  </w:style>
  <w:style w:type="paragraph" w:styleId="TOC5">
    <w:name w:val="toc 5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TOC6">
    <w:name w:val="toc 6"/>
    <w:basedOn w:val="TOC4"/>
    <w:next w:val="Normal"/>
    <w:autoRedefine/>
    <w:uiPriority w:val="39"/>
    <w:unhideWhenUsed/>
    <w:rsid w:val="007F0ED4"/>
  </w:style>
  <w:style w:type="paragraph" w:customStyle="1" w:styleId="TableHeading">
    <w:name w:val="Table Heading"/>
    <w:basedOn w:val="BodyText"/>
    <w:qFormat/>
    <w:rsid w:val="00382524"/>
    <w:pPr>
      <w:numPr>
        <w:numId w:val="0"/>
      </w:numPr>
      <w:ind w:left="113" w:right="113"/>
    </w:pPr>
  </w:style>
  <w:style w:type="paragraph" w:customStyle="1" w:styleId="TableText">
    <w:name w:val="Table Text"/>
    <w:basedOn w:val="BodyText2"/>
    <w:qFormat/>
    <w:rsid w:val="00382524"/>
    <w:pPr>
      <w:numPr>
        <w:numId w:val="0"/>
      </w:numPr>
      <w:ind w:left="113" w:right="113"/>
    </w:pPr>
  </w:style>
  <w:style w:type="paragraph" w:customStyle="1" w:styleId="NoteSourceText">
    <w:name w:val="Note/Source Text"/>
    <w:basedOn w:val="Caption"/>
    <w:qFormat/>
    <w:rsid w:val="004F1620"/>
    <w:pPr>
      <w:spacing w:after="8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D1573D"/>
    <w:rPr>
      <w:b/>
      <w:sz w:val="16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8B525B"/>
    <w:pPr>
      <w:spacing w:after="0"/>
    </w:pPr>
    <w:rPr>
      <w:b/>
      <w:bCs/>
      <w:color w:val="3C3C3B" w:themeColor="text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B525B"/>
    <w:rPr>
      <w:b/>
      <w:bCs/>
      <w:color w:val="3C3C3B" w:themeColor="text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52"/>
    <w:rPr>
      <w:rFonts w:ascii="Segoe UI" w:hAnsi="Segoe UI" w:cs="Segoe UI"/>
      <w:sz w:val="18"/>
      <w:szCs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1573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D1573D"/>
    <w:rPr>
      <w:lang w:val="en-GB"/>
    </w:rPr>
  </w:style>
  <w:style w:type="table" w:styleId="ListTable5Dark-Accent1">
    <w:name w:val="List Table 5 Dark Accent 1"/>
    <w:basedOn w:val="TableNormal"/>
    <w:uiPriority w:val="50"/>
    <w:rsid w:val="00C96331"/>
    <w:rPr>
      <w:color w:val="FFFFFF" w:themeColor="background1"/>
    </w:rPr>
    <w:tblPr>
      <w:tblStyleRowBandSize w:val="1"/>
      <w:tblStyleColBandSize w:val="1"/>
      <w:tblBorders>
        <w:top w:val="single" w:sz="24" w:space="0" w:color="95569E" w:themeColor="accent1"/>
        <w:left w:val="single" w:sz="24" w:space="0" w:color="95569E" w:themeColor="accent1"/>
        <w:bottom w:val="single" w:sz="24" w:space="0" w:color="95569E" w:themeColor="accent1"/>
        <w:right w:val="single" w:sz="24" w:space="0" w:color="95569E" w:themeColor="accent1"/>
      </w:tblBorders>
    </w:tblPr>
    <w:tcPr>
      <w:shd w:val="clear" w:color="auto" w:fill="95569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34" Type="http://schemas.openxmlformats.org/officeDocument/2006/relationships/header" Target="header8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5.xm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9.xml"/><Relationship Id="rId32" Type="http://schemas.openxmlformats.org/officeDocument/2006/relationships/footer" Target="footer14.xml"/><Relationship Id="rId37" Type="http://schemas.openxmlformats.org/officeDocument/2006/relationships/header" Target="header9.xml"/><Relationship Id="rId40" Type="http://schemas.openxmlformats.org/officeDocument/2006/relationships/header" Target="header10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header" Target="header6.xml"/><Relationship Id="rId36" Type="http://schemas.openxmlformats.org/officeDocument/2006/relationships/footer" Target="footer1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FER Theme Colours">
      <a:dk1>
        <a:sysClr val="windowText" lastClr="000000"/>
      </a:dk1>
      <a:lt1>
        <a:sysClr val="window" lastClr="FFFFFF"/>
      </a:lt1>
      <a:dk2>
        <a:srgbClr val="3C3C3B"/>
      </a:dk2>
      <a:lt2>
        <a:srgbClr val="CACBCC"/>
      </a:lt2>
      <a:accent1>
        <a:srgbClr val="95569E"/>
      </a:accent1>
      <a:accent2>
        <a:srgbClr val="3EAD5C"/>
      </a:accent2>
      <a:accent3>
        <a:srgbClr val="00AACA"/>
      </a:accent3>
      <a:accent4>
        <a:srgbClr val="E9425C"/>
      </a:accent4>
      <a:accent5>
        <a:srgbClr val="F3953F"/>
      </a:accent5>
      <a:accent6>
        <a:srgbClr val="C3D32B"/>
      </a:accent6>
      <a:hlink>
        <a:srgbClr val="000000"/>
      </a:hlink>
      <a:folHlink>
        <a:srgbClr val="A7A8AA"/>
      </a:folHlink>
    </a:clrScheme>
    <a:fontScheme name="NFER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1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108000" tIns="144000" rIns="72000" bIns="72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3EAEC3726FC4D9BB96069593AE69B" ma:contentTypeVersion="0" ma:contentTypeDescription="Create a new document." ma:contentTypeScope="" ma:versionID="134a9dc06daa6a6f1bd96990be2582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16b99fcbe06420c8918c1b4ef9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2DF0-82C4-4398-BE64-A2BB9113D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5763B-8B77-4221-90A8-BA88FF6A1B5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175E12-2903-4AEB-9E9B-990332CF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BFF1A7-35E1-4158-8178-670B3385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Simcock, David</dc:creator>
  <cp:keywords/>
  <dc:description/>
  <cp:lastModifiedBy>Simcock, David</cp:lastModifiedBy>
  <cp:revision>1</cp:revision>
  <cp:lastPrinted>2018-03-05T16:44:00Z</cp:lastPrinted>
  <dcterms:created xsi:type="dcterms:W3CDTF">2019-02-21T12:25:00Z</dcterms:created>
  <dcterms:modified xsi:type="dcterms:W3CDTF">2019-02-21T12:26:00Z</dcterms:modified>
</cp:coreProperties>
</file>